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D8" w:rsidRPr="009E3C75" w:rsidRDefault="003C7CD8" w:rsidP="0050204B">
      <w:pPr>
        <w:autoSpaceDE w:val="0"/>
        <w:autoSpaceDN w:val="0"/>
        <w:bidi/>
        <w:adjustRightInd w:val="0"/>
        <w:spacing w:after="0" w:line="480" w:lineRule="auto"/>
        <w:jc w:val="center"/>
        <w:rPr>
          <w:rFonts w:ascii="Tahoma" w:eastAsiaTheme="minorEastAsia" w:hAnsi="Tahoma" w:cs="Tahoma"/>
          <w:b/>
          <w:bCs/>
          <w:noProof/>
          <w:u w:val="single"/>
          <w:rtl/>
        </w:rPr>
      </w:pPr>
      <w:bookmarkStart w:id="0" w:name="_GoBack"/>
      <w:bookmarkEnd w:id="0"/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טופס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בקשה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9E3C75"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לתוספת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זמן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Pr="009E3C75">
        <w:rPr>
          <w:rFonts w:ascii="Tahoma" w:eastAsiaTheme="minorEastAsia" w:hAnsi="Tahoma" w:cs="Tahoma" w:hint="cs"/>
          <w:b/>
          <w:bCs/>
          <w:noProof/>
          <w:u w:val="single"/>
          <w:rtl/>
        </w:rPr>
        <w:t>עקב</w:t>
      </w:r>
      <w:r w:rsidRPr="009E3C75">
        <w:rPr>
          <w:rFonts w:ascii="Tahoma" w:eastAsiaTheme="minorEastAsia" w:hAnsi="Tahoma" w:cs="Tahoma"/>
          <w:b/>
          <w:bCs/>
          <w:noProof/>
          <w:u w:val="single"/>
        </w:rPr>
        <w:t xml:space="preserve"> </w:t>
      </w:r>
      <w:r w:rsidR="00745F12">
        <w:rPr>
          <w:rFonts w:ascii="Tahoma" w:eastAsiaTheme="minorEastAsia" w:hAnsi="Tahoma" w:cs="Tahoma" w:hint="cs"/>
          <w:b/>
          <w:bCs/>
          <w:noProof/>
          <w:u w:val="single"/>
          <w:rtl/>
        </w:rPr>
        <w:t>לקות למידה</w:t>
      </w:r>
    </w:p>
    <w:p w:rsidR="003C7CD8" w:rsidRDefault="003C7CD8" w:rsidP="00992AFF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rtl/>
        </w:rPr>
      </w:pPr>
      <w:r w:rsidRPr="009E3C75">
        <w:rPr>
          <w:rFonts w:ascii="Tahoma" w:eastAsiaTheme="minorEastAsia" w:hAnsi="Tahoma" w:cs="Tahoma" w:hint="cs"/>
          <w:noProof/>
          <w:rtl/>
        </w:rPr>
        <w:t>את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9E3C75" w:rsidRPr="009E3C75">
        <w:rPr>
          <w:rFonts w:ascii="Tahoma" w:eastAsiaTheme="minorEastAsia" w:hAnsi="Tahoma" w:cs="Tahoma" w:hint="cs"/>
          <w:noProof/>
          <w:rtl/>
        </w:rPr>
        <w:t>הטופס יש להגיש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ביחד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Pr="009E3C75">
        <w:rPr>
          <w:rFonts w:ascii="Tahoma" w:eastAsiaTheme="minorEastAsia" w:hAnsi="Tahoma" w:cs="Tahoma" w:hint="cs"/>
          <w:noProof/>
          <w:rtl/>
        </w:rPr>
        <w:t>עם</w:t>
      </w:r>
      <w:r w:rsidRPr="009E3C75">
        <w:rPr>
          <w:rFonts w:ascii="Tahoma" w:eastAsiaTheme="minorEastAsia" w:hAnsi="Tahoma" w:cs="Tahoma"/>
          <w:noProof/>
        </w:rPr>
        <w:t xml:space="preserve"> </w:t>
      </w:r>
      <w:r w:rsidR="00745F12" w:rsidRPr="0050204B">
        <w:rPr>
          <w:rFonts w:ascii="Tahoma" w:eastAsiaTheme="minorEastAsia" w:hAnsi="Tahoma" w:cs="Tahoma" w:hint="cs"/>
          <w:noProof/>
          <w:u w:val="single"/>
          <w:rtl/>
        </w:rPr>
        <w:t>דוח אבחון מת"ל</w:t>
      </w:r>
      <w:r w:rsidR="00745F12">
        <w:rPr>
          <w:rFonts w:ascii="Tahoma" w:eastAsiaTheme="minorEastAsia" w:hAnsi="Tahoma" w:cs="Tahoma" w:hint="cs"/>
          <w:noProof/>
          <w:rtl/>
        </w:rPr>
        <w:t xml:space="preserve">. </w:t>
      </w:r>
    </w:p>
    <w:p w:rsidR="0050204B" w:rsidRPr="000C57A6" w:rsidRDefault="0050204B" w:rsidP="0050204B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eastAsiaTheme="minorEastAsia" w:hAnsi="Tahoma" w:cs="Tahoma"/>
          <w:noProof/>
          <w:u w:val="single"/>
          <w:rtl/>
        </w:rPr>
      </w:pPr>
    </w:p>
    <w:p w:rsidR="009E3C75" w:rsidRDefault="009E3C75" w:rsidP="005020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פרטים אישיים</w:t>
      </w:r>
    </w:p>
    <w:p w:rsidR="00992AFF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פרטי</w:t>
      </w:r>
      <w:r w:rsidR="00992AFF">
        <w:rPr>
          <w:rFonts w:ascii="Tahoma" w:eastAsiaTheme="minorEastAsia" w:hAnsi="Tahoma" w:cs="Tahoma" w:hint="cs"/>
          <w:noProof/>
          <w:rtl/>
        </w:rPr>
        <w:t>: _____________________________________</w:t>
      </w:r>
    </w:p>
    <w:p w:rsidR="009E3C75" w:rsidRDefault="009E3C75" w:rsidP="00992AFF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שם משפחה: __________</w:t>
      </w:r>
      <w:r w:rsidR="00992AFF">
        <w:rPr>
          <w:rFonts w:ascii="Tahoma" w:eastAsiaTheme="minorEastAsia" w:hAnsi="Tahoma" w:cs="Tahoma" w:hint="cs"/>
          <w:noProof/>
          <w:rtl/>
        </w:rPr>
        <w:t>________</w:t>
      </w:r>
      <w:r>
        <w:rPr>
          <w:rFonts w:ascii="Tahoma" w:eastAsiaTheme="minorEastAsia" w:hAnsi="Tahoma" w:cs="Tahoma" w:hint="cs"/>
          <w:noProof/>
          <w:rtl/>
        </w:rPr>
        <w:t>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מס' ת.ז: _______________________________________</w:t>
      </w:r>
    </w:p>
    <w:p w:rsidR="00BD53D5" w:rsidRPr="00BD53D5" w:rsidRDefault="00BD53D5" w:rsidP="00BD53D5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תאריך לידה: ___________________________________</w:t>
      </w:r>
    </w:p>
    <w:p w:rsidR="009E3C75" w:rsidRDefault="009E3C75" w:rsidP="00BD53D5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כתובת: ________________________________________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טלפון: _________________________________________</w:t>
      </w:r>
    </w:p>
    <w:p w:rsidR="009E3C75" w:rsidRDefault="009E3C75" w:rsidP="0050204B">
      <w:pPr>
        <w:pStyle w:val="ListParagraph"/>
        <w:autoSpaceDE w:val="0"/>
        <w:autoSpaceDN w:val="0"/>
        <w:bidi/>
        <w:adjustRightInd w:val="0"/>
        <w:spacing w:after="0" w:line="408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דוא"ל: _________________________________________</w:t>
      </w:r>
    </w:p>
    <w:p w:rsidR="003D0C80" w:rsidRDefault="003D0C80" w:rsidP="0050204B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3C7CD8" w:rsidRPr="003D0C80" w:rsidRDefault="003C7CD8" w:rsidP="005020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 w:rsidRPr="003D0C80">
        <w:rPr>
          <w:rFonts w:ascii="Tahoma" w:eastAsiaTheme="minorEastAsia" w:hAnsi="Tahoma" w:cs="Tahoma" w:hint="cs"/>
          <w:noProof/>
          <w:rtl/>
        </w:rPr>
        <w:t>מהן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ההשלכות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התפקודיות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של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="0050204B">
        <w:rPr>
          <w:rFonts w:ascii="Tahoma" w:eastAsiaTheme="minorEastAsia" w:hAnsi="Tahoma" w:cs="Tahoma" w:hint="cs"/>
          <w:noProof/>
          <w:rtl/>
        </w:rPr>
        <w:t>לקות הלמידה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Pr="003D0C80">
        <w:rPr>
          <w:rFonts w:ascii="Tahoma" w:eastAsiaTheme="minorEastAsia" w:hAnsi="Tahoma" w:cs="Tahoma" w:hint="cs"/>
          <w:noProof/>
          <w:rtl/>
        </w:rPr>
        <w:t>על</w:t>
      </w:r>
      <w:r w:rsidRPr="003D0C80">
        <w:rPr>
          <w:rFonts w:ascii="Tahoma" w:eastAsiaTheme="minorEastAsia" w:hAnsi="Tahoma" w:cs="Tahoma"/>
          <w:noProof/>
        </w:rPr>
        <w:t xml:space="preserve"> </w:t>
      </w:r>
      <w:r w:rsidR="003D0C80">
        <w:rPr>
          <w:rFonts w:ascii="Tahoma" w:eastAsiaTheme="minorEastAsia" w:hAnsi="Tahoma" w:cs="Tahoma" w:hint="cs"/>
          <w:noProof/>
          <w:rtl/>
        </w:rPr>
        <w:t>תהליך ההיבחנות</w:t>
      </w:r>
      <w:r w:rsidRPr="003D0C80">
        <w:rPr>
          <w:rFonts w:ascii="Tahoma" w:eastAsiaTheme="minorEastAsia" w:hAnsi="Tahoma" w:cs="Tahoma"/>
          <w:noProof/>
        </w:rPr>
        <w:t>?</w:t>
      </w:r>
    </w:p>
    <w:p w:rsidR="003D0C80" w:rsidRDefault="003D0C80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3D0C80" w:rsidRDefault="003D0C80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3D0C80" w:rsidRDefault="003D0C80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3D0C80" w:rsidRDefault="003D0C80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 w:rsidRPr="003D0C80"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3D0C80" w:rsidRDefault="003D0C80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</w:p>
    <w:p w:rsidR="003C7CD8" w:rsidRDefault="003D0C80" w:rsidP="00BD53D5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ה</w:t>
      </w:r>
      <w:r w:rsidR="003C7CD8" w:rsidRPr="003D0C80">
        <w:rPr>
          <w:rFonts w:ascii="Tahoma" w:eastAsiaTheme="minorEastAsia" w:hAnsi="Tahoma" w:cs="Tahoma" w:hint="cs"/>
          <w:noProof/>
          <w:rtl/>
        </w:rPr>
        <w:t>אם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קבלת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הארכת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זמן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בבחינות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הבגרות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או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בבחינה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הפסיכומטרית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בגין</w:t>
      </w:r>
      <w:r w:rsidR="00AC0FA9">
        <w:rPr>
          <w:rFonts w:ascii="Tahoma" w:eastAsiaTheme="minorEastAsia" w:hAnsi="Tahoma" w:cs="Tahoma" w:hint="cs"/>
          <w:noProof/>
          <w:rtl/>
        </w:rPr>
        <w:t xml:space="preserve"> לקות הלמידה?</w:t>
      </w:r>
      <w:r>
        <w:rPr>
          <w:rFonts w:ascii="Tahoma" w:eastAsiaTheme="minorEastAsia" w:hAnsi="Tahoma" w:cs="Tahoma" w:hint="cs"/>
          <w:noProof/>
          <w:rtl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כן</w:t>
      </w:r>
      <w:r w:rsidR="003C7CD8" w:rsidRPr="003D0C80">
        <w:rPr>
          <w:rFonts w:ascii="Tahoma" w:eastAsiaTheme="minorEastAsia" w:hAnsi="Tahoma" w:cs="Tahoma"/>
          <w:noProof/>
        </w:rPr>
        <w:t xml:space="preserve"> / </w:t>
      </w:r>
      <w:r w:rsidR="003C7CD8" w:rsidRPr="003D0C80">
        <w:rPr>
          <w:rFonts w:ascii="Tahoma" w:eastAsiaTheme="minorEastAsia" w:hAnsi="Tahoma" w:cs="Tahoma" w:hint="cs"/>
          <w:noProof/>
          <w:rtl/>
        </w:rPr>
        <w:t>לא</w:t>
      </w:r>
      <w:r>
        <w:rPr>
          <w:rFonts w:ascii="Tahoma" w:eastAsiaTheme="minorEastAsia" w:hAnsi="Tahoma" w:cs="Tahoma" w:hint="cs"/>
          <w:noProof/>
          <w:rtl/>
        </w:rPr>
        <w:t xml:space="preserve"> 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>
        <w:rPr>
          <w:rFonts w:ascii="Tahoma" w:eastAsiaTheme="minorEastAsia" w:hAnsi="Tahoma" w:cs="Tahoma" w:hint="cs"/>
          <w:noProof/>
          <w:rtl/>
        </w:rPr>
        <w:t>(א</w:t>
      </w:r>
      <w:r w:rsidR="003C7CD8" w:rsidRPr="003D0C80">
        <w:rPr>
          <w:rFonts w:ascii="Tahoma" w:eastAsiaTheme="minorEastAsia" w:hAnsi="Tahoma" w:cs="Tahoma" w:hint="cs"/>
          <w:noProof/>
          <w:rtl/>
        </w:rPr>
        <w:t>ם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3C7CD8" w:rsidRPr="003D0C80">
        <w:rPr>
          <w:rFonts w:ascii="Tahoma" w:eastAsiaTheme="minorEastAsia" w:hAnsi="Tahoma" w:cs="Tahoma" w:hint="cs"/>
          <w:noProof/>
          <w:rtl/>
        </w:rPr>
        <w:t>כן</w:t>
      </w:r>
      <w:r w:rsidR="003C7CD8" w:rsidRPr="003D0C80">
        <w:rPr>
          <w:rFonts w:ascii="Tahoma" w:eastAsiaTheme="minorEastAsia" w:hAnsi="Tahoma" w:cs="Tahoma"/>
          <w:noProof/>
        </w:rPr>
        <w:t xml:space="preserve">, </w:t>
      </w:r>
      <w:r w:rsidR="003C7CD8" w:rsidRPr="003D0C80">
        <w:rPr>
          <w:rFonts w:ascii="Tahoma" w:eastAsiaTheme="minorEastAsia" w:hAnsi="Tahoma" w:cs="Tahoma" w:hint="cs"/>
          <w:noProof/>
          <w:rtl/>
        </w:rPr>
        <w:t>אנא</w:t>
      </w:r>
      <w:r w:rsidR="003C7CD8" w:rsidRPr="003D0C80">
        <w:rPr>
          <w:rFonts w:ascii="Tahoma" w:eastAsiaTheme="minorEastAsia" w:hAnsi="Tahoma" w:cs="Tahoma"/>
          <w:noProof/>
        </w:rPr>
        <w:t xml:space="preserve"> </w:t>
      </w:r>
      <w:r w:rsidR="00BD53D5">
        <w:rPr>
          <w:rFonts w:ascii="Tahoma" w:eastAsiaTheme="minorEastAsia" w:hAnsi="Tahoma" w:cs="Tahoma" w:hint="cs"/>
          <w:noProof/>
          <w:rtl/>
        </w:rPr>
        <w:t>פרט בהערות וצרף אישור רלבנטי במידה ויש ברשותך*</w:t>
      </w:r>
      <w:r w:rsidR="003C7CD8" w:rsidRPr="003D0C80">
        <w:rPr>
          <w:rFonts w:ascii="Tahoma" w:eastAsiaTheme="minorEastAsia" w:hAnsi="Tahoma" w:cs="Tahoma"/>
          <w:noProof/>
        </w:rPr>
        <w:t>(.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</w:p>
    <w:p w:rsidR="0050204B" w:rsidRPr="0050204B" w:rsidRDefault="003D0C80" w:rsidP="0050204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0"/>
          <w:szCs w:val="20"/>
        </w:rPr>
      </w:pPr>
      <w:r>
        <w:rPr>
          <w:rFonts w:ascii="Tahoma" w:eastAsiaTheme="minorEastAsia" w:hAnsi="Tahoma" w:cs="Tahoma" w:hint="cs"/>
          <w:noProof/>
          <w:rtl/>
        </w:rPr>
        <w:t>הערות: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</w:p>
    <w:p w:rsidR="0050204B" w:rsidRPr="00475424" w:rsidRDefault="0050204B" w:rsidP="00475424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rtl/>
        </w:rPr>
      </w:pPr>
      <w:r w:rsidRPr="003D0C80">
        <w:rPr>
          <w:rFonts w:ascii="Tahoma" w:eastAsiaTheme="minorEastAsia" w:hAnsi="Tahoma" w:cs="Tahoma" w:hint="cs"/>
          <w:noProof/>
          <w:rtl/>
        </w:rPr>
        <w:t>______________________________________________________________</w:t>
      </w:r>
      <w:r w:rsidR="00475424">
        <w:rPr>
          <w:rFonts w:ascii="Tahoma" w:eastAsiaTheme="minorEastAsia" w:hAnsi="Tahoma" w:cs="Tahoma" w:hint="cs"/>
          <w:noProof/>
          <w:rtl/>
        </w:rPr>
        <w:t xml:space="preserve"> ___</w:t>
      </w:r>
      <w:r w:rsidR="00475424" w:rsidRPr="003D0C80">
        <w:rPr>
          <w:rFonts w:ascii="Tahoma" w:eastAsiaTheme="minorEastAsia" w:hAnsi="Tahoma" w:cs="Tahoma" w:hint="cs"/>
          <w:noProof/>
          <w:rtl/>
        </w:rPr>
        <w:t>___________________________________________________________</w:t>
      </w:r>
    </w:p>
    <w:p w:rsidR="0050204B" w:rsidRPr="009E3C75" w:rsidRDefault="0050204B" w:rsidP="0050204B">
      <w:pPr>
        <w:pStyle w:val="ListParagraph"/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  <w:sz w:val="20"/>
          <w:szCs w:val="20"/>
        </w:rPr>
      </w:pPr>
    </w:p>
    <w:p w:rsidR="00B25A52" w:rsidRPr="00BD53D5" w:rsidRDefault="00475424" w:rsidP="0050204B">
      <w:pPr>
        <w:autoSpaceDE w:val="0"/>
        <w:autoSpaceDN w:val="0"/>
        <w:bidi/>
        <w:adjustRightInd w:val="0"/>
        <w:spacing w:after="0" w:line="360" w:lineRule="auto"/>
        <w:rPr>
          <w:rFonts w:ascii="Tahoma" w:eastAsiaTheme="minorEastAsia" w:hAnsi="Tahoma" w:cs="Tahoma"/>
          <w:noProof/>
        </w:rPr>
      </w:pPr>
      <w:r>
        <w:rPr>
          <w:rFonts w:ascii="Tahoma" w:eastAsiaTheme="minorEastAsia" w:hAnsi="Tahoma" w:cs="Tahoma" w:hint="cs"/>
          <w:noProof/>
          <w:rtl/>
        </w:rPr>
        <w:t>*</w:t>
      </w:r>
      <w:r w:rsidR="00BD53D5" w:rsidRPr="00BD53D5">
        <w:rPr>
          <w:rFonts w:ascii="Tahoma" w:eastAsiaTheme="minorEastAsia" w:hAnsi="Tahoma" w:cs="Tahoma" w:hint="cs"/>
          <w:noProof/>
          <w:rtl/>
        </w:rPr>
        <w:t>במידה ומדובר באישור מתקופת התיכון וקיים קושי בהשגתו ניתן להגיש את הבקשה גם ללא האישור על בחינות הבגרות.</w:t>
      </w:r>
    </w:p>
    <w:sectPr w:rsidR="00B25A52" w:rsidRPr="00BD53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7C"/>
    <w:multiLevelType w:val="hybridMultilevel"/>
    <w:tmpl w:val="E61A2C44"/>
    <w:lvl w:ilvl="0" w:tplc="D22C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52744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11F86"/>
    <w:multiLevelType w:val="hybridMultilevel"/>
    <w:tmpl w:val="30685B4E"/>
    <w:lvl w:ilvl="0" w:tplc="7A9E5D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31B17"/>
    <w:multiLevelType w:val="hybridMultilevel"/>
    <w:tmpl w:val="4AE6C9D2"/>
    <w:lvl w:ilvl="0" w:tplc="A6F22798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8"/>
    <w:rsid w:val="000C57A6"/>
    <w:rsid w:val="002544FF"/>
    <w:rsid w:val="00276E07"/>
    <w:rsid w:val="003C7CD8"/>
    <w:rsid w:val="003D0C80"/>
    <w:rsid w:val="00475424"/>
    <w:rsid w:val="004C71BE"/>
    <w:rsid w:val="0050204B"/>
    <w:rsid w:val="006C4443"/>
    <w:rsid w:val="00745F12"/>
    <w:rsid w:val="008B3604"/>
    <w:rsid w:val="00992AFF"/>
    <w:rsid w:val="009A6527"/>
    <w:rsid w:val="009E3C75"/>
    <w:rsid w:val="00AC0FA9"/>
    <w:rsid w:val="00B25A52"/>
    <w:rsid w:val="00B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CDDCA-0F57-474A-A902-7A81E40F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7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6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567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20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dcterms:created xsi:type="dcterms:W3CDTF">2018-08-08T11:37:00Z</dcterms:created>
  <dcterms:modified xsi:type="dcterms:W3CDTF">2018-08-08T11:37:00Z</dcterms:modified>
</cp:coreProperties>
</file>