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12310" w14:textId="77777777" w:rsidR="00C93D24" w:rsidRDefault="00C93D24" w:rsidP="00C93D24">
      <w:pPr>
        <w:autoSpaceDE w:val="0"/>
        <w:autoSpaceDN w:val="0"/>
        <w:adjustRightInd w:val="0"/>
        <w:spacing w:after="0" w:line="240" w:lineRule="auto"/>
        <w:rPr>
          <w:rFonts w:ascii="SymbolMT" w:cs="SymbolMT"/>
          <w:kern w:val="0"/>
          <w:sz w:val="24"/>
          <w:szCs w:val="24"/>
        </w:rPr>
      </w:pPr>
      <w:r>
        <w:rPr>
          <w:rFonts w:ascii="SymbolMT" w:cs="SymbolMT" w:hint="cs"/>
          <w:kern w:val="0"/>
          <w:sz w:val="24"/>
          <w:szCs w:val="24"/>
        </w:rPr>
        <w:t>•</w:t>
      </w:r>
    </w:p>
    <w:p w14:paraId="1CFAE379" w14:textId="77777777" w:rsidR="00C93D24" w:rsidRDefault="00C93D24" w:rsidP="00C93D24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ISF </w:t>
      </w:r>
      <w:r>
        <w:rPr>
          <w:rFonts w:ascii="David" w:hAnsi="David" w:cs="David"/>
          <w:kern w:val="0"/>
          <w:sz w:val="24"/>
          <w:szCs w:val="24"/>
        </w:rPr>
        <w:t xml:space="preserve">– </w:t>
      </w:r>
      <w:r>
        <w:rPr>
          <w:rFonts w:ascii="David" w:hAnsi="David" w:cs="David"/>
          <w:kern w:val="0"/>
          <w:sz w:val="24"/>
          <w:szCs w:val="24"/>
          <w:rtl/>
        </w:rPr>
        <w:t>הקרן הלאומית למדע</w:t>
      </w:r>
    </w:p>
    <w:p w14:paraId="5FF55772" w14:textId="77777777" w:rsidR="00C93D24" w:rsidRDefault="00C93D24" w:rsidP="00C93D24">
      <w:pPr>
        <w:autoSpaceDE w:val="0"/>
        <w:autoSpaceDN w:val="0"/>
        <w:adjustRightInd w:val="0"/>
        <w:spacing w:after="0" w:line="240" w:lineRule="auto"/>
        <w:rPr>
          <w:rFonts w:ascii="SymbolMT" w:cs="SymbolMT"/>
          <w:kern w:val="0"/>
          <w:sz w:val="24"/>
          <w:szCs w:val="24"/>
        </w:rPr>
      </w:pPr>
      <w:r>
        <w:rPr>
          <w:rFonts w:ascii="SymbolMT" w:cs="SymbolMT" w:hint="cs"/>
          <w:kern w:val="0"/>
          <w:sz w:val="24"/>
          <w:szCs w:val="24"/>
        </w:rPr>
        <w:t>•</w:t>
      </w:r>
    </w:p>
    <w:p w14:paraId="62289CFC" w14:textId="77777777" w:rsidR="00C93D24" w:rsidRDefault="00C93D24" w:rsidP="00C93D24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MOST </w:t>
      </w:r>
      <w:r>
        <w:rPr>
          <w:rFonts w:ascii="David" w:hAnsi="David" w:cs="David"/>
          <w:kern w:val="0"/>
          <w:sz w:val="24"/>
          <w:szCs w:val="24"/>
        </w:rPr>
        <w:t xml:space="preserve">– </w:t>
      </w:r>
      <w:r>
        <w:rPr>
          <w:rFonts w:ascii="David" w:hAnsi="David" w:cs="David"/>
          <w:kern w:val="0"/>
          <w:sz w:val="24"/>
          <w:szCs w:val="24"/>
          <w:rtl/>
        </w:rPr>
        <w:t>משרד החדשנות, המדע והטכנולוגיה: קרנות המדען הראשי</w:t>
      </w:r>
    </w:p>
    <w:p w14:paraId="4B1B50F4" w14:textId="77777777" w:rsidR="00C93D24" w:rsidRDefault="00C93D24" w:rsidP="00C93D24">
      <w:pPr>
        <w:autoSpaceDE w:val="0"/>
        <w:autoSpaceDN w:val="0"/>
        <w:adjustRightInd w:val="0"/>
        <w:spacing w:after="0" w:line="240" w:lineRule="auto"/>
        <w:rPr>
          <w:rFonts w:ascii="SymbolMT" w:cs="SymbolMT"/>
          <w:kern w:val="0"/>
          <w:sz w:val="24"/>
          <w:szCs w:val="24"/>
        </w:rPr>
      </w:pPr>
      <w:r>
        <w:rPr>
          <w:rFonts w:ascii="SymbolMT" w:cs="SymbolMT" w:hint="cs"/>
          <w:kern w:val="0"/>
          <w:sz w:val="24"/>
          <w:szCs w:val="24"/>
        </w:rPr>
        <w:t>•</w:t>
      </w:r>
    </w:p>
    <w:p w14:paraId="71FD7F92" w14:textId="77777777" w:rsidR="00C93D24" w:rsidRDefault="00C93D24" w:rsidP="00C93D24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BSF </w:t>
      </w:r>
      <w:r>
        <w:rPr>
          <w:rFonts w:ascii="David" w:hAnsi="David" w:cs="David"/>
          <w:kern w:val="0"/>
          <w:sz w:val="24"/>
          <w:szCs w:val="24"/>
        </w:rPr>
        <w:t xml:space="preserve">– </w:t>
      </w:r>
      <w:r>
        <w:rPr>
          <w:rFonts w:ascii="David" w:hAnsi="David" w:cs="David"/>
          <w:kern w:val="0"/>
          <w:sz w:val="24"/>
          <w:szCs w:val="24"/>
          <w:rtl/>
        </w:rPr>
        <w:t>הקרן הדו-לאומית למדע, ארה"ב ישראל</w:t>
      </w:r>
    </w:p>
    <w:p w14:paraId="25140990" w14:textId="77777777" w:rsidR="00C93D24" w:rsidRDefault="00C93D24" w:rsidP="00C93D24">
      <w:pPr>
        <w:autoSpaceDE w:val="0"/>
        <w:autoSpaceDN w:val="0"/>
        <w:adjustRightInd w:val="0"/>
        <w:spacing w:after="0" w:line="240" w:lineRule="auto"/>
        <w:rPr>
          <w:rFonts w:ascii="SymbolMT" w:cs="SymbolMT"/>
          <w:kern w:val="0"/>
          <w:sz w:val="24"/>
          <w:szCs w:val="24"/>
        </w:rPr>
      </w:pPr>
      <w:r>
        <w:rPr>
          <w:rFonts w:ascii="SymbolMT" w:cs="SymbolMT" w:hint="cs"/>
          <w:kern w:val="0"/>
          <w:sz w:val="24"/>
          <w:szCs w:val="24"/>
        </w:rPr>
        <w:t>•</w:t>
      </w:r>
    </w:p>
    <w:p w14:paraId="0CBFA72B" w14:textId="77777777" w:rsidR="00C93D24" w:rsidRDefault="00C93D24" w:rsidP="00C93D24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BARD </w:t>
      </w:r>
      <w:r>
        <w:rPr>
          <w:rFonts w:ascii="David" w:hAnsi="David" w:cs="David"/>
          <w:kern w:val="0"/>
          <w:sz w:val="24"/>
          <w:szCs w:val="24"/>
        </w:rPr>
        <w:t xml:space="preserve">– </w:t>
      </w:r>
      <w:r>
        <w:rPr>
          <w:rFonts w:ascii="David" w:hAnsi="David" w:cs="David"/>
          <w:kern w:val="0"/>
          <w:sz w:val="24"/>
          <w:szCs w:val="24"/>
          <w:rtl/>
        </w:rPr>
        <w:t>הקרן הדו-לאומית למו"פ חקלאי, ארה"ב-ישראל</w:t>
      </w:r>
    </w:p>
    <w:p w14:paraId="2F7CC589" w14:textId="77777777" w:rsidR="00C93D24" w:rsidRDefault="00C93D24" w:rsidP="00C93D24">
      <w:pPr>
        <w:autoSpaceDE w:val="0"/>
        <w:autoSpaceDN w:val="0"/>
        <w:adjustRightInd w:val="0"/>
        <w:spacing w:after="0" w:line="240" w:lineRule="auto"/>
        <w:rPr>
          <w:rFonts w:ascii="SymbolMT" w:cs="SymbolMT"/>
          <w:kern w:val="0"/>
          <w:sz w:val="24"/>
          <w:szCs w:val="24"/>
        </w:rPr>
      </w:pPr>
      <w:r>
        <w:rPr>
          <w:rFonts w:ascii="SymbolMT" w:cs="SymbolMT" w:hint="cs"/>
          <w:kern w:val="0"/>
          <w:sz w:val="24"/>
          <w:szCs w:val="24"/>
        </w:rPr>
        <w:t>•</w:t>
      </w:r>
    </w:p>
    <w:p w14:paraId="60B2D2FD" w14:textId="77777777" w:rsidR="00C93D24" w:rsidRDefault="00C93D24" w:rsidP="00C93D24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GIF </w:t>
      </w:r>
      <w:r>
        <w:rPr>
          <w:rFonts w:ascii="David" w:hAnsi="David" w:cs="David"/>
          <w:kern w:val="0"/>
          <w:sz w:val="24"/>
          <w:szCs w:val="24"/>
        </w:rPr>
        <w:t xml:space="preserve">– </w:t>
      </w:r>
      <w:r>
        <w:rPr>
          <w:rFonts w:ascii="David" w:hAnsi="David" w:cs="David"/>
          <w:kern w:val="0"/>
          <w:sz w:val="24"/>
          <w:szCs w:val="24"/>
          <w:rtl/>
        </w:rPr>
        <w:t>הקרן למחקר ופיתוח מדעי, גרמניה-ישראל</w:t>
      </w:r>
    </w:p>
    <w:p w14:paraId="475512EB" w14:textId="77777777" w:rsidR="00C93D24" w:rsidRDefault="00C93D24" w:rsidP="00C93D24">
      <w:pPr>
        <w:autoSpaceDE w:val="0"/>
        <w:autoSpaceDN w:val="0"/>
        <w:adjustRightInd w:val="0"/>
        <w:spacing w:after="0" w:line="240" w:lineRule="auto"/>
        <w:rPr>
          <w:rFonts w:ascii="SymbolMT" w:cs="SymbolMT"/>
          <w:kern w:val="0"/>
          <w:sz w:val="24"/>
          <w:szCs w:val="24"/>
        </w:rPr>
      </w:pPr>
      <w:r>
        <w:rPr>
          <w:rFonts w:ascii="SymbolMT" w:cs="SymbolMT" w:hint="cs"/>
          <w:kern w:val="0"/>
          <w:sz w:val="24"/>
          <w:szCs w:val="24"/>
        </w:rPr>
        <w:t>•</w:t>
      </w:r>
    </w:p>
    <w:p w14:paraId="25C3A780" w14:textId="77777777" w:rsidR="00C93D24" w:rsidRDefault="00C93D24" w:rsidP="00C93D24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EU </w:t>
      </w:r>
      <w:r>
        <w:rPr>
          <w:rFonts w:ascii="David" w:hAnsi="David" w:cs="David"/>
          <w:kern w:val="0"/>
          <w:sz w:val="24"/>
          <w:szCs w:val="24"/>
        </w:rPr>
        <w:t xml:space="preserve">– </w:t>
      </w:r>
      <w:r>
        <w:rPr>
          <w:rFonts w:ascii="David" w:hAnsi="David" w:cs="David"/>
          <w:kern w:val="0"/>
          <w:sz w:val="24"/>
          <w:szCs w:val="24"/>
          <w:rtl/>
        </w:rPr>
        <w:t>איחוד אירופי: תכנית המסגרת למו"פ של האיחוד האירופי</w:t>
      </w:r>
    </w:p>
    <w:p w14:paraId="5DFDA314" w14:textId="77777777" w:rsidR="00C93D24" w:rsidRDefault="00C93D24" w:rsidP="00C93D24">
      <w:pPr>
        <w:autoSpaceDE w:val="0"/>
        <w:autoSpaceDN w:val="0"/>
        <w:adjustRightInd w:val="0"/>
        <w:spacing w:after="0" w:line="240" w:lineRule="auto"/>
        <w:rPr>
          <w:rFonts w:ascii="SymbolMT" w:cs="SymbolMT"/>
          <w:kern w:val="0"/>
          <w:sz w:val="24"/>
          <w:szCs w:val="24"/>
        </w:rPr>
      </w:pPr>
      <w:r>
        <w:rPr>
          <w:rFonts w:ascii="SymbolMT" w:cs="SymbolMT" w:hint="cs"/>
          <w:kern w:val="0"/>
          <w:sz w:val="24"/>
          <w:szCs w:val="24"/>
        </w:rPr>
        <w:t>•</w:t>
      </w:r>
    </w:p>
    <w:p w14:paraId="66661E57" w14:textId="77777777" w:rsidR="00C93D24" w:rsidRDefault="00C93D24" w:rsidP="00C93D24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NIH </w:t>
      </w:r>
      <w:r>
        <w:rPr>
          <w:rFonts w:ascii="David" w:hAnsi="David" w:cs="David"/>
          <w:kern w:val="0"/>
          <w:sz w:val="24"/>
          <w:szCs w:val="24"/>
        </w:rPr>
        <w:t xml:space="preserve">– </w:t>
      </w:r>
      <w:r>
        <w:rPr>
          <w:rFonts w:ascii="David" w:hAnsi="David" w:cs="David"/>
          <w:kern w:val="0"/>
          <w:sz w:val="24"/>
          <w:szCs w:val="24"/>
          <w:rtl/>
        </w:rPr>
        <w:t>המכונים הלאומיים לבריאות של ארה"ב</w:t>
      </w:r>
    </w:p>
    <w:p w14:paraId="76A6D4E8" w14:textId="77777777" w:rsidR="00C93D24" w:rsidRDefault="00C93D24" w:rsidP="00C93D24">
      <w:pPr>
        <w:autoSpaceDE w:val="0"/>
        <w:autoSpaceDN w:val="0"/>
        <w:adjustRightInd w:val="0"/>
        <w:spacing w:after="0" w:line="240" w:lineRule="auto"/>
        <w:rPr>
          <w:rFonts w:ascii="SymbolMT" w:cs="SymbolMT"/>
          <w:kern w:val="0"/>
          <w:sz w:val="24"/>
          <w:szCs w:val="24"/>
        </w:rPr>
      </w:pPr>
      <w:r>
        <w:rPr>
          <w:rFonts w:ascii="SymbolMT" w:cs="SymbolMT" w:hint="cs"/>
          <w:kern w:val="0"/>
          <w:sz w:val="24"/>
          <w:szCs w:val="24"/>
        </w:rPr>
        <w:t>•</w:t>
      </w:r>
    </w:p>
    <w:p w14:paraId="7942B84C" w14:textId="77777777" w:rsidR="00C93D24" w:rsidRDefault="00C93D24" w:rsidP="00C93D24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DIP </w:t>
      </w:r>
      <w:r>
        <w:rPr>
          <w:rFonts w:ascii="David" w:hAnsi="David" w:cs="David"/>
          <w:kern w:val="0"/>
          <w:sz w:val="24"/>
          <w:szCs w:val="24"/>
        </w:rPr>
        <w:t xml:space="preserve">– </w:t>
      </w:r>
      <w:r>
        <w:rPr>
          <w:rFonts w:ascii="David" w:hAnsi="David" w:cs="David"/>
          <w:kern w:val="0"/>
          <w:sz w:val="24"/>
          <w:szCs w:val="24"/>
          <w:rtl/>
        </w:rPr>
        <w:t>תכנית גרמניה- ישראל לשיתוף פעולה בנושאים בעלי אוריינטציה עתידית</w:t>
      </w:r>
    </w:p>
    <w:p w14:paraId="0FA52ABB" w14:textId="77777777" w:rsidR="00C93D24" w:rsidRDefault="00C93D24" w:rsidP="00C93D24">
      <w:pPr>
        <w:autoSpaceDE w:val="0"/>
        <w:autoSpaceDN w:val="0"/>
        <w:adjustRightInd w:val="0"/>
        <w:spacing w:after="0" w:line="240" w:lineRule="auto"/>
        <w:rPr>
          <w:rFonts w:ascii="SymbolMT" w:cs="SymbolMT"/>
          <w:kern w:val="0"/>
          <w:sz w:val="24"/>
          <w:szCs w:val="24"/>
        </w:rPr>
      </w:pPr>
      <w:r>
        <w:rPr>
          <w:rFonts w:ascii="SymbolMT" w:cs="SymbolMT" w:hint="cs"/>
          <w:kern w:val="0"/>
          <w:sz w:val="24"/>
          <w:szCs w:val="24"/>
        </w:rPr>
        <w:t>•</w:t>
      </w:r>
    </w:p>
    <w:p w14:paraId="4E6509CC" w14:textId="77777777" w:rsidR="00C93D24" w:rsidRDefault="00C93D24" w:rsidP="00C93D24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MOH </w:t>
      </w:r>
      <w:r>
        <w:rPr>
          <w:rFonts w:ascii="David" w:hAnsi="David" w:cs="David"/>
          <w:kern w:val="0"/>
          <w:sz w:val="24"/>
          <w:szCs w:val="24"/>
        </w:rPr>
        <w:t xml:space="preserve">– </w:t>
      </w:r>
      <w:r>
        <w:rPr>
          <w:rFonts w:ascii="David" w:hAnsi="David" w:cs="David"/>
          <w:kern w:val="0"/>
          <w:sz w:val="24"/>
          <w:szCs w:val="24"/>
          <w:rtl/>
        </w:rPr>
        <w:t>משרד הבריאות: קרנות המדען הראשי</w:t>
      </w:r>
    </w:p>
    <w:p w14:paraId="1535A3FD" w14:textId="77777777" w:rsidR="00C93D24" w:rsidRDefault="00C93D24" w:rsidP="00C93D24">
      <w:pPr>
        <w:autoSpaceDE w:val="0"/>
        <w:autoSpaceDN w:val="0"/>
        <w:adjustRightInd w:val="0"/>
        <w:spacing w:after="0" w:line="240" w:lineRule="auto"/>
        <w:rPr>
          <w:rFonts w:ascii="SymbolMT" w:cs="SymbolMT"/>
          <w:kern w:val="0"/>
          <w:sz w:val="24"/>
          <w:szCs w:val="24"/>
        </w:rPr>
      </w:pPr>
      <w:r>
        <w:rPr>
          <w:rFonts w:ascii="SymbolMT" w:cs="SymbolMT" w:hint="cs"/>
          <w:kern w:val="0"/>
          <w:sz w:val="24"/>
          <w:szCs w:val="24"/>
        </w:rPr>
        <w:t>•</w:t>
      </w:r>
    </w:p>
    <w:p w14:paraId="45E0E253" w14:textId="77777777" w:rsidR="00C93D24" w:rsidRDefault="00C93D24" w:rsidP="00C93D24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DFG </w:t>
      </w:r>
      <w:r>
        <w:rPr>
          <w:rFonts w:ascii="David" w:hAnsi="David" w:cs="David"/>
          <w:kern w:val="0"/>
          <w:sz w:val="24"/>
          <w:szCs w:val="24"/>
        </w:rPr>
        <w:t xml:space="preserve">– </w:t>
      </w:r>
      <w:r>
        <w:rPr>
          <w:rFonts w:ascii="David" w:hAnsi="David" w:cs="David"/>
          <w:kern w:val="0"/>
          <w:sz w:val="24"/>
          <w:szCs w:val="24"/>
          <w:rtl/>
        </w:rPr>
        <w:t>הקרן הגרמנית למדע</w:t>
      </w:r>
    </w:p>
    <w:p w14:paraId="5F575395" w14:textId="77777777" w:rsidR="00C93D24" w:rsidRDefault="00C93D24" w:rsidP="00C93D24">
      <w:pPr>
        <w:autoSpaceDE w:val="0"/>
        <w:autoSpaceDN w:val="0"/>
        <w:adjustRightInd w:val="0"/>
        <w:spacing w:after="0" w:line="240" w:lineRule="auto"/>
        <w:rPr>
          <w:rFonts w:ascii="SymbolMT" w:cs="SymbolMT"/>
          <w:kern w:val="0"/>
          <w:sz w:val="24"/>
          <w:szCs w:val="24"/>
        </w:rPr>
      </w:pPr>
      <w:r>
        <w:rPr>
          <w:rFonts w:ascii="SymbolMT" w:cs="SymbolMT" w:hint="cs"/>
          <w:kern w:val="0"/>
          <w:sz w:val="24"/>
          <w:szCs w:val="24"/>
        </w:rPr>
        <w:t>•</w:t>
      </w:r>
    </w:p>
    <w:p w14:paraId="342E5545" w14:textId="77777777" w:rsidR="00C93D24" w:rsidRDefault="00C93D24" w:rsidP="00C93D24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ICRF </w:t>
      </w:r>
      <w:r>
        <w:rPr>
          <w:rFonts w:ascii="David" w:hAnsi="David" w:cs="David"/>
          <w:kern w:val="0"/>
          <w:sz w:val="24"/>
          <w:szCs w:val="24"/>
        </w:rPr>
        <w:t xml:space="preserve">– </w:t>
      </w:r>
      <w:r>
        <w:rPr>
          <w:rFonts w:ascii="David" w:hAnsi="David" w:cs="David"/>
          <w:kern w:val="0"/>
          <w:sz w:val="24"/>
          <w:szCs w:val="24"/>
          <w:rtl/>
        </w:rPr>
        <w:t>הקרן לחקר הסרטן בישראל</w:t>
      </w:r>
    </w:p>
    <w:p w14:paraId="7089FF3F" w14:textId="77777777" w:rsidR="00C93D24" w:rsidRDefault="00C93D24" w:rsidP="00C93D24">
      <w:pPr>
        <w:autoSpaceDE w:val="0"/>
        <w:autoSpaceDN w:val="0"/>
        <w:adjustRightInd w:val="0"/>
        <w:spacing w:after="0" w:line="240" w:lineRule="auto"/>
        <w:rPr>
          <w:rFonts w:ascii="SymbolMT" w:cs="SymbolMT"/>
          <w:kern w:val="0"/>
          <w:sz w:val="24"/>
          <w:szCs w:val="24"/>
        </w:rPr>
      </w:pPr>
      <w:r>
        <w:rPr>
          <w:rFonts w:ascii="SymbolMT" w:cs="SymbolMT" w:hint="cs"/>
          <w:kern w:val="0"/>
          <w:sz w:val="24"/>
          <w:szCs w:val="24"/>
        </w:rPr>
        <w:t>•</w:t>
      </w:r>
    </w:p>
    <w:p w14:paraId="23AA1023" w14:textId="79120327" w:rsidR="008B5040" w:rsidRDefault="00C93D24" w:rsidP="00C93D24">
      <w:r>
        <w:rPr>
          <w:rFonts w:ascii="TimesNewRomanPSMT" w:hAnsi="TimesNewRomanPSMT" w:cs="TimesNewRomanPSMT"/>
          <w:kern w:val="0"/>
          <w:sz w:val="24"/>
          <w:szCs w:val="24"/>
        </w:rPr>
        <w:t xml:space="preserve">HFSP </w:t>
      </w:r>
      <w:r>
        <w:rPr>
          <w:rFonts w:ascii="David" w:hAnsi="David" w:cs="David"/>
          <w:kern w:val="0"/>
          <w:sz w:val="24"/>
          <w:szCs w:val="24"/>
        </w:rPr>
        <w:t xml:space="preserve">– </w:t>
      </w:r>
      <w:r>
        <w:rPr>
          <w:rFonts w:ascii="David" w:hAnsi="David" w:cs="David"/>
          <w:kern w:val="0"/>
          <w:sz w:val="24"/>
          <w:szCs w:val="24"/>
          <w:rtl/>
        </w:rPr>
        <w:t>הקרן לקידום מדעי האדם</w:t>
      </w:r>
    </w:p>
    <w:sectPr w:rsidR="008B50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24"/>
    <w:rsid w:val="000A5E1E"/>
    <w:rsid w:val="004A5E87"/>
    <w:rsid w:val="006716A1"/>
    <w:rsid w:val="008B5040"/>
    <w:rsid w:val="00C93D24"/>
    <w:rsid w:val="00D0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B3643"/>
  <w15:chartTrackingRefBased/>
  <w15:docId w15:val="{2BC91D0F-68FB-4454-84A1-69259A88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3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93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C93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93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93D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93D24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93D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93D2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93D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93D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3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C93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C93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C93D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D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D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C93D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93D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436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Kizelsztein</dc:creator>
  <cp:keywords/>
  <dc:description/>
  <cp:lastModifiedBy>Rachel Reznik</cp:lastModifiedBy>
  <cp:revision>2</cp:revision>
  <dcterms:created xsi:type="dcterms:W3CDTF">2026-04-23T08:59:00Z</dcterms:created>
  <dcterms:modified xsi:type="dcterms:W3CDTF">2026-04-23T08:59:00Z</dcterms:modified>
</cp:coreProperties>
</file>