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65AE" w14:textId="22E7D4E3" w:rsidR="00E40E42" w:rsidRPr="004D5B5B" w:rsidRDefault="00E40E42" w:rsidP="005F4221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DBE2388" w14:textId="1D674F43" w:rsidR="00D17ADC" w:rsidRDefault="00C063B6" w:rsidP="009756F5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D5B5B">
        <w:rPr>
          <w:rFonts w:ascii="David" w:hAnsi="David" w:cs="David"/>
          <w:b/>
          <w:bCs/>
          <w:sz w:val="28"/>
          <w:szCs w:val="28"/>
          <w:u w:val="single"/>
          <w:rtl/>
        </w:rPr>
        <w:t>הנחיות לביצוע פרויקט גמר לתלמידי תואר מוסמך במסלול ללא עבודת גמר</w:t>
      </w:r>
    </w:p>
    <w:p w14:paraId="6634CA1C" w14:textId="77777777" w:rsidR="00E35B69" w:rsidRPr="004D5B5B" w:rsidRDefault="00E35B69" w:rsidP="00F64DD1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265D53F" w14:textId="42BA1B90" w:rsidR="000630E8" w:rsidRDefault="000630E8" w:rsidP="00711E3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>מטרת פרויקט הגמר הינה התנסות ותרגול השימוש ב</w:t>
      </w:r>
      <w:r w:rsidR="00080EBB" w:rsidRPr="004D5B5B">
        <w:rPr>
          <w:rFonts w:ascii="David" w:hAnsi="David" w:cs="David"/>
          <w:sz w:val="24"/>
          <w:szCs w:val="24"/>
          <w:rtl/>
        </w:rPr>
        <w:t xml:space="preserve">חומר הלימוד </w:t>
      </w:r>
      <w:r w:rsidR="00711E31">
        <w:rPr>
          <w:rFonts w:ascii="David" w:hAnsi="David" w:cs="David" w:hint="cs"/>
          <w:sz w:val="24"/>
          <w:szCs w:val="24"/>
          <w:rtl/>
        </w:rPr>
        <w:t>ה</w:t>
      </w:r>
      <w:r w:rsidR="00080EBB" w:rsidRPr="004D5B5B">
        <w:rPr>
          <w:rFonts w:ascii="David" w:hAnsi="David" w:cs="David"/>
          <w:sz w:val="24"/>
          <w:szCs w:val="24"/>
          <w:rtl/>
        </w:rPr>
        <w:t xml:space="preserve">תיאורטי </w:t>
      </w:r>
      <w:r w:rsidRPr="004D5B5B">
        <w:rPr>
          <w:rFonts w:ascii="David" w:hAnsi="David" w:cs="David"/>
          <w:sz w:val="24"/>
          <w:szCs w:val="24"/>
          <w:rtl/>
        </w:rPr>
        <w:t>שנרכ</w:t>
      </w:r>
      <w:r w:rsidR="00080EBB" w:rsidRPr="004D5B5B">
        <w:rPr>
          <w:rFonts w:ascii="David" w:hAnsi="David" w:cs="David"/>
          <w:sz w:val="24"/>
          <w:szCs w:val="24"/>
          <w:rtl/>
        </w:rPr>
        <w:t>ש</w:t>
      </w:r>
      <w:r w:rsidRPr="004D5B5B">
        <w:rPr>
          <w:rFonts w:ascii="David" w:hAnsi="David" w:cs="David"/>
          <w:sz w:val="24"/>
          <w:szCs w:val="24"/>
          <w:rtl/>
        </w:rPr>
        <w:t xml:space="preserve"> במהלך הלימודים. הפרויקט </w:t>
      </w:r>
      <w:r w:rsidR="003E6A01" w:rsidRPr="004D5B5B">
        <w:rPr>
          <w:rFonts w:ascii="David" w:hAnsi="David" w:cs="David"/>
          <w:sz w:val="24"/>
          <w:szCs w:val="24"/>
          <w:rtl/>
        </w:rPr>
        <w:t>יכול</w:t>
      </w:r>
      <w:r w:rsidRPr="004D5B5B">
        <w:rPr>
          <w:rFonts w:ascii="David" w:hAnsi="David" w:cs="David"/>
          <w:sz w:val="24"/>
          <w:szCs w:val="24"/>
          <w:rtl/>
        </w:rPr>
        <w:t xml:space="preserve"> להיות תיאורטי או מחקרי, תוך הדגשת הגישה המדעית והתרומה לקידום ההבנה ו/או הידע הקיימים.</w:t>
      </w:r>
    </w:p>
    <w:p w14:paraId="45A5D7FE" w14:textId="77777777" w:rsidR="00E35B69" w:rsidRPr="004D5B5B" w:rsidRDefault="00E35B69" w:rsidP="00F64DD1">
      <w:pPr>
        <w:spacing w:after="0" w:line="360" w:lineRule="auto"/>
        <w:jc w:val="both"/>
        <w:rPr>
          <w:rFonts w:ascii="David" w:hAnsi="David" w:cs="David"/>
          <w:sz w:val="24"/>
          <w:szCs w:val="24"/>
        </w:rPr>
      </w:pPr>
    </w:p>
    <w:p w14:paraId="47B2BE9C" w14:textId="77777777" w:rsidR="00C063B6" w:rsidRPr="004D5B5B" w:rsidRDefault="00C063B6" w:rsidP="00F64D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4D5B5B">
        <w:rPr>
          <w:rFonts w:ascii="David" w:hAnsi="David" w:cs="David"/>
          <w:b/>
          <w:bCs/>
          <w:sz w:val="24"/>
          <w:szCs w:val="24"/>
          <w:rtl/>
        </w:rPr>
        <w:t>בחירת נושא</w:t>
      </w:r>
      <w:r w:rsidR="00EE7EA9" w:rsidRPr="004D5B5B">
        <w:rPr>
          <w:rFonts w:ascii="David" w:hAnsi="David" w:cs="David"/>
          <w:b/>
          <w:bCs/>
          <w:sz w:val="24"/>
          <w:szCs w:val="24"/>
          <w:rtl/>
        </w:rPr>
        <w:t xml:space="preserve"> ומנחה</w:t>
      </w:r>
      <w:r w:rsidRPr="004D5B5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EE7EA9" w:rsidRPr="004D5B5B">
        <w:rPr>
          <w:rFonts w:ascii="David" w:hAnsi="David" w:cs="David"/>
          <w:b/>
          <w:bCs/>
          <w:sz w:val="24"/>
          <w:szCs w:val="24"/>
          <w:rtl/>
        </w:rPr>
        <w:t>ל</w:t>
      </w:r>
      <w:r w:rsidRPr="004D5B5B">
        <w:rPr>
          <w:rFonts w:ascii="David" w:hAnsi="David" w:cs="David"/>
          <w:b/>
          <w:bCs/>
          <w:sz w:val="24"/>
          <w:szCs w:val="24"/>
          <w:rtl/>
        </w:rPr>
        <w:t>פרויקט</w:t>
      </w:r>
    </w:p>
    <w:p w14:paraId="2F472FBA" w14:textId="5CABD35A" w:rsidR="008C3BD7" w:rsidRPr="004D5B5B" w:rsidRDefault="008C3BD7" w:rsidP="00F64DD1">
      <w:pPr>
        <w:pStyle w:val="a3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>מנחה פרויקט יהיה חבר סגל בביה"ס לבריאות הציבור או בפקולטה לרפואה או בפקולטה לניהול שבאוניברסיטת תל-אביב. נושאי תפקידים בכירים במערכת הבריאות</w:t>
      </w:r>
      <w:r w:rsidR="004F2EFD" w:rsidRPr="004D5B5B">
        <w:rPr>
          <w:rFonts w:ascii="David" w:hAnsi="David" w:cs="David"/>
          <w:sz w:val="24"/>
          <w:szCs w:val="24"/>
          <w:rtl/>
        </w:rPr>
        <w:t xml:space="preserve"> </w:t>
      </w:r>
      <w:r w:rsidRPr="004D5B5B">
        <w:rPr>
          <w:rFonts w:ascii="David" w:hAnsi="David" w:cs="David"/>
          <w:sz w:val="24"/>
          <w:szCs w:val="24"/>
          <w:rtl/>
        </w:rPr>
        <w:t xml:space="preserve">(ובכלל זאת נושאי תפקידים בהנהלות בתי החולים, קופות החולים ומנהלי מחלקות, מכונים ויחידות בבתי חולים) יוכלו להיות מנחים אף אם אינם חברי סגל באוניברסיטת תל אביב. </w:t>
      </w:r>
      <w:r w:rsidR="00501CE8">
        <w:rPr>
          <w:rFonts w:ascii="David" w:hAnsi="David" w:cs="David" w:hint="cs"/>
          <w:sz w:val="24"/>
          <w:szCs w:val="24"/>
          <w:rtl/>
        </w:rPr>
        <w:t>בחוג לניהול מצבי חירום ואסון י</w:t>
      </w:r>
      <w:r w:rsidR="0082398C">
        <w:rPr>
          <w:rFonts w:ascii="David" w:hAnsi="David" w:cs="David" w:hint="cs"/>
          <w:sz w:val="24"/>
          <w:szCs w:val="24"/>
          <w:rtl/>
        </w:rPr>
        <w:t>ו</w:t>
      </w:r>
      <w:r w:rsidR="00501CE8">
        <w:rPr>
          <w:rFonts w:ascii="David" w:hAnsi="David" w:cs="David" w:hint="cs"/>
          <w:sz w:val="24"/>
          <w:szCs w:val="24"/>
          <w:rtl/>
        </w:rPr>
        <w:t>כל</w:t>
      </w:r>
      <w:r w:rsidR="0082398C">
        <w:rPr>
          <w:rFonts w:ascii="David" w:hAnsi="David" w:cs="David" w:hint="cs"/>
          <w:sz w:val="24"/>
          <w:szCs w:val="24"/>
          <w:rtl/>
        </w:rPr>
        <w:t>ו</w:t>
      </w:r>
      <w:r w:rsidR="00501CE8">
        <w:rPr>
          <w:rFonts w:ascii="David" w:hAnsi="David" w:cs="David" w:hint="cs"/>
          <w:sz w:val="24"/>
          <w:szCs w:val="24"/>
          <w:rtl/>
        </w:rPr>
        <w:t xml:space="preserve"> לשמש כמנחים גם נושאי תפקידים בכירים במשרדי ממשלה, רשויות לאומיות ומקומיות וארגוני חירום. </w:t>
      </w:r>
      <w:r w:rsidR="00580BBA">
        <w:rPr>
          <w:rFonts w:ascii="David" w:hAnsi="David" w:cs="David" w:hint="cs"/>
          <w:sz w:val="24"/>
          <w:szCs w:val="24"/>
          <w:rtl/>
        </w:rPr>
        <w:t>המנחה יהיה בעל תואר שלישי.</w:t>
      </w:r>
    </w:p>
    <w:p w14:paraId="58FED03B" w14:textId="1649D0D3" w:rsidR="00953D02" w:rsidRPr="004D5B5B" w:rsidRDefault="00953D02" w:rsidP="00F64DD1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 xml:space="preserve">הצעת הפרויקט ושם המנחה יוגשו לאישור </w:t>
      </w:r>
      <w:r w:rsidR="00B90B0B" w:rsidRPr="004D5B5B">
        <w:rPr>
          <w:rFonts w:ascii="David" w:hAnsi="David" w:cs="David"/>
          <w:sz w:val="24"/>
          <w:szCs w:val="24"/>
          <w:rtl/>
        </w:rPr>
        <w:t>,</w:t>
      </w:r>
      <w:r w:rsidR="005F4221" w:rsidRPr="004D5B5B">
        <w:rPr>
          <w:rFonts w:ascii="David" w:hAnsi="David" w:cs="David"/>
          <w:sz w:val="24"/>
          <w:szCs w:val="24"/>
          <w:rtl/>
        </w:rPr>
        <w:t xml:space="preserve"> וועדת עבודת הגמר של ביה"ס לבריאות הציבור</w:t>
      </w:r>
      <w:r w:rsidR="00080EBB" w:rsidRPr="004D5B5B">
        <w:rPr>
          <w:rFonts w:ascii="David" w:hAnsi="David" w:cs="David"/>
          <w:sz w:val="24"/>
          <w:szCs w:val="24"/>
          <w:rtl/>
        </w:rPr>
        <w:t>, לתת</w:t>
      </w:r>
      <w:r w:rsidR="004F2EFD" w:rsidRPr="004D5B5B">
        <w:rPr>
          <w:rFonts w:ascii="David" w:hAnsi="David" w:cs="David"/>
          <w:sz w:val="24"/>
          <w:szCs w:val="24"/>
          <w:rtl/>
        </w:rPr>
        <w:t xml:space="preserve"> ה</w:t>
      </w:r>
      <w:r w:rsidR="00080EBB" w:rsidRPr="004D5B5B">
        <w:rPr>
          <w:rFonts w:ascii="David" w:hAnsi="David" w:cs="David"/>
          <w:sz w:val="24"/>
          <w:szCs w:val="24"/>
          <w:rtl/>
        </w:rPr>
        <w:t>וועדה של הפרויקטים</w:t>
      </w:r>
      <w:r w:rsidR="005F4221" w:rsidRPr="004D5B5B">
        <w:rPr>
          <w:rFonts w:ascii="David" w:hAnsi="David" w:cs="David"/>
          <w:sz w:val="24"/>
          <w:szCs w:val="24"/>
          <w:rtl/>
        </w:rPr>
        <w:t>. על התלמיד לברר מראש האם דרוש אישור ועדת הלסינקי</w:t>
      </w:r>
      <w:r w:rsidR="00BC57AF" w:rsidRPr="004D5B5B">
        <w:rPr>
          <w:rFonts w:ascii="David" w:hAnsi="David" w:cs="David"/>
          <w:sz w:val="24"/>
          <w:szCs w:val="24"/>
          <w:rtl/>
        </w:rPr>
        <w:t>/ועדת אתיקה</w:t>
      </w:r>
      <w:r w:rsidR="005F4221" w:rsidRPr="004D5B5B">
        <w:rPr>
          <w:rFonts w:ascii="David" w:hAnsi="David" w:cs="David"/>
          <w:sz w:val="24"/>
          <w:szCs w:val="24"/>
          <w:rtl/>
        </w:rPr>
        <w:t xml:space="preserve"> לפרויקט המוצע ולפעול להשגת האישור במידה ונדרש, כך שניתן יהיה לסיים את הפרויקט במועד</w:t>
      </w:r>
      <w:r w:rsidR="00BC57AF" w:rsidRPr="004D5B5B">
        <w:rPr>
          <w:rFonts w:ascii="David" w:hAnsi="David" w:cs="David"/>
          <w:sz w:val="24"/>
          <w:szCs w:val="24"/>
          <w:rtl/>
        </w:rPr>
        <w:t>.</w:t>
      </w:r>
    </w:p>
    <w:p w14:paraId="42874339" w14:textId="77777777" w:rsidR="00C063B6" w:rsidRPr="004D5B5B" w:rsidRDefault="00C063B6" w:rsidP="00F64DD1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A2AA8BD" w14:textId="77777777" w:rsidR="00C063B6" w:rsidRPr="004D5B5B" w:rsidRDefault="00C063B6" w:rsidP="00F64D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4D5B5B">
        <w:rPr>
          <w:rFonts w:ascii="David" w:hAnsi="David" w:cs="David"/>
          <w:b/>
          <w:bCs/>
          <w:sz w:val="24"/>
          <w:szCs w:val="24"/>
          <w:rtl/>
        </w:rPr>
        <w:t>סוגי פרויקטים</w:t>
      </w:r>
      <w:r w:rsidR="006B46E0" w:rsidRPr="004D5B5B">
        <w:rPr>
          <w:rFonts w:ascii="David" w:hAnsi="David" w:cs="David"/>
          <w:b/>
          <w:bCs/>
          <w:sz w:val="24"/>
          <w:szCs w:val="24"/>
          <w:rtl/>
        </w:rPr>
        <w:t>-</w:t>
      </w:r>
      <w:r w:rsidRPr="004D5B5B">
        <w:rPr>
          <w:rFonts w:ascii="David" w:hAnsi="David" w:cs="David"/>
          <w:b/>
          <w:bCs/>
          <w:sz w:val="24"/>
          <w:szCs w:val="24"/>
          <w:rtl/>
        </w:rPr>
        <w:t xml:space="preserve"> ניתן לבחור אחד מסוגי הפרויקטים הבאים:</w:t>
      </w:r>
    </w:p>
    <w:p w14:paraId="31983BFE" w14:textId="46D81A3B" w:rsidR="00C063B6" w:rsidRPr="004D5B5B" w:rsidRDefault="00C063B6" w:rsidP="00501CE8">
      <w:pPr>
        <w:pStyle w:val="a3"/>
        <w:numPr>
          <w:ilvl w:val="0"/>
          <w:numId w:val="3"/>
        </w:numPr>
        <w:spacing w:after="0" w:line="360" w:lineRule="auto"/>
        <w:ind w:left="1066" w:hanging="357"/>
        <w:contextualSpacing w:val="0"/>
        <w:jc w:val="both"/>
        <w:rPr>
          <w:rFonts w:ascii="David" w:hAnsi="David" w:cs="David"/>
          <w:sz w:val="24"/>
          <w:szCs w:val="24"/>
        </w:rPr>
      </w:pPr>
      <w:r w:rsidRPr="004D5B5B">
        <w:rPr>
          <w:rFonts w:ascii="David" w:hAnsi="David" w:cs="David"/>
          <w:sz w:val="24"/>
          <w:szCs w:val="24"/>
          <w:u w:val="single"/>
          <w:rtl/>
        </w:rPr>
        <w:t>סקירת ספרות</w:t>
      </w:r>
      <w:r w:rsidRPr="004D5B5B">
        <w:rPr>
          <w:rFonts w:ascii="David" w:hAnsi="David" w:cs="David"/>
          <w:sz w:val="24"/>
          <w:szCs w:val="24"/>
          <w:rtl/>
        </w:rPr>
        <w:t xml:space="preserve">: 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קריאה ביקורתית של ספרות רלוונטית ודיון </w:t>
      </w:r>
      <w:r w:rsidRPr="004D5B5B">
        <w:rPr>
          <w:rFonts w:ascii="David" w:hAnsi="David" w:cs="David"/>
          <w:sz w:val="24"/>
          <w:szCs w:val="24"/>
          <w:rtl/>
        </w:rPr>
        <w:t xml:space="preserve">בנושא שאין עליו 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הסכמה </w:t>
      </w:r>
      <w:r w:rsidRPr="004D5B5B">
        <w:rPr>
          <w:rFonts w:ascii="David" w:hAnsi="David" w:cs="David"/>
          <w:sz w:val="24"/>
          <w:szCs w:val="24"/>
          <w:rtl/>
        </w:rPr>
        <w:t>בספרות</w:t>
      </w:r>
      <w:r w:rsidR="006B46E0" w:rsidRPr="004D5B5B">
        <w:rPr>
          <w:rFonts w:ascii="David" w:hAnsi="David" w:cs="David"/>
          <w:sz w:val="24"/>
          <w:szCs w:val="24"/>
          <w:rtl/>
        </w:rPr>
        <w:t>,</w:t>
      </w:r>
      <w:r w:rsidRPr="004D5B5B">
        <w:rPr>
          <w:rFonts w:ascii="David" w:hAnsi="David" w:cs="David"/>
          <w:sz w:val="24"/>
          <w:szCs w:val="24"/>
          <w:rtl/>
        </w:rPr>
        <w:t xml:space="preserve"> והצגת הצדדים השונים של הנושא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 על</w:t>
      </w:r>
      <w:r w:rsidRPr="004D5B5B">
        <w:rPr>
          <w:rFonts w:ascii="David" w:hAnsi="David" w:cs="David"/>
          <w:sz w:val="24"/>
          <w:szCs w:val="24"/>
          <w:rtl/>
        </w:rPr>
        <w:t xml:space="preserve"> פי מאמרים קיימים בספרות. המאמרים יתייחסו למחקרים </w:t>
      </w:r>
      <w:r w:rsidR="00711E31">
        <w:rPr>
          <w:rFonts w:ascii="David" w:hAnsi="David" w:cs="David" w:hint="cs"/>
          <w:sz w:val="24"/>
          <w:szCs w:val="24"/>
          <w:rtl/>
        </w:rPr>
        <w:t xml:space="preserve">בנושא העבודה </w:t>
      </w:r>
      <w:r w:rsidRPr="004D5B5B">
        <w:rPr>
          <w:rFonts w:ascii="David" w:hAnsi="David" w:cs="David"/>
          <w:sz w:val="24"/>
          <w:szCs w:val="24"/>
          <w:rtl/>
        </w:rPr>
        <w:t xml:space="preserve">ודיון בשאלות מחקר </w:t>
      </w:r>
      <w:r w:rsidRPr="004D5B5B">
        <w:rPr>
          <w:rFonts w:ascii="David" w:hAnsi="David" w:cs="David"/>
          <w:sz w:val="24"/>
          <w:szCs w:val="24"/>
          <w:u w:val="single"/>
          <w:rtl/>
        </w:rPr>
        <w:t>פתוחות</w:t>
      </w:r>
      <w:r w:rsidRPr="004D5B5B">
        <w:rPr>
          <w:rFonts w:ascii="David" w:hAnsi="David" w:cs="David"/>
          <w:sz w:val="24"/>
          <w:szCs w:val="24"/>
          <w:rtl/>
        </w:rPr>
        <w:t xml:space="preserve"> בתחומי האפידמיולוגיה, הרפואה המונעת</w:t>
      </w:r>
      <w:r w:rsidR="006B46E0" w:rsidRPr="004D5B5B">
        <w:rPr>
          <w:rFonts w:ascii="David" w:hAnsi="David" w:cs="David"/>
          <w:sz w:val="24"/>
          <w:szCs w:val="24"/>
          <w:rtl/>
        </w:rPr>
        <w:t>,</w:t>
      </w:r>
      <w:r w:rsidRPr="004D5B5B">
        <w:rPr>
          <w:rFonts w:ascii="David" w:hAnsi="David" w:cs="David"/>
          <w:sz w:val="24"/>
          <w:szCs w:val="24"/>
          <w:rtl/>
        </w:rPr>
        <w:t xml:space="preserve"> קידום הבריאות</w:t>
      </w:r>
      <w:r w:rsidR="00711E31">
        <w:rPr>
          <w:rFonts w:ascii="David" w:hAnsi="David" w:cs="David" w:hint="cs"/>
          <w:sz w:val="24"/>
          <w:szCs w:val="24"/>
          <w:rtl/>
        </w:rPr>
        <w:t xml:space="preserve">, </w:t>
      </w:r>
      <w:r w:rsidR="006B46E0" w:rsidRPr="004D5B5B">
        <w:rPr>
          <w:rFonts w:ascii="David" w:hAnsi="David" w:cs="David"/>
          <w:sz w:val="24"/>
          <w:szCs w:val="24"/>
          <w:rtl/>
        </w:rPr>
        <w:t>מדיניות בריאות</w:t>
      </w:r>
      <w:r w:rsidR="00501CE8">
        <w:rPr>
          <w:rFonts w:ascii="David" w:hAnsi="David" w:cs="David" w:hint="cs"/>
          <w:sz w:val="24"/>
          <w:szCs w:val="24"/>
          <w:rtl/>
        </w:rPr>
        <w:t>,</w:t>
      </w:r>
      <w:r w:rsidR="00711E31">
        <w:rPr>
          <w:rFonts w:ascii="David" w:hAnsi="David" w:cs="David" w:hint="cs"/>
          <w:sz w:val="24"/>
          <w:szCs w:val="24"/>
          <w:rtl/>
        </w:rPr>
        <w:t xml:space="preserve"> פיזיולוגיה של המאמץ</w:t>
      </w:r>
      <w:r w:rsidR="00501CE8">
        <w:rPr>
          <w:rFonts w:ascii="David" w:hAnsi="David" w:cs="David" w:hint="cs"/>
          <w:sz w:val="24"/>
          <w:szCs w:val="24"/>
          <w:rtl/>
        </w:rPr>
        <w:t xml:space="preserve"> או ניהול מצבי חירום ואסון</w:t>
      </w:r>
      <w:r w:rsidRPr="004D5B5B">
        <w:rPr>
          <w:rFonts w:ascii="David" w:hAnsi="David" w:cs="David"/>
          <w:sz w:val="24"/>
          <w:szCs w:val="24"/>
          <w:rtl/>
        </w:rPr>
        <w:t>. היקף מתאים: לפחות 10 מאמרים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 אנליטיים בעיתונים </w:t>
      </w:r>
      <w:r w:rsidR="00080EBB" w:rsidRPr="004D5B5B">
        <w:rPr>
          <w:rFonts w:ascii="David" w:hAnsi="David" w:cs="David"/>
          <w:sz w:val="24"/>
          <w:szCs w:val="24"/>
          <w:rtl/>
        </w:rPr>
        <w:t>מדעיים עם בקרת עמיתים</w:t>
      </w:r>
      <w:r w:rsidR="006A092F">
        <w:rPr>
          <w:rFonts w:ascii="David" w:hAnsi="David" w:cs="David" w:hint="cs"/>
          <w:sz w:val="24"/>
          <w:szCs w:val="24"/>
          <w:rtl/>
        </w:rPr>
        <w:t xml:space="preserve"> (</w:t>
      </w:r>
      <w:r w:rsidR="006B46E0" w:rsidRPr="004D5B5B">
        <w:rPr>
          <w:rFonts w:ascii="David" w:hAnsi="David" w:cs="David"/>
          <w:sz w:val="24"/>
          <w:szCs w:val="24"/>
        </w:rPr>
        <w:t>peer reviewed</w:t>
      </w:r>
      <w:r w:rsidR="006A092F">
        <w:rPr>
          <w:rFonts w:ascii="David" w:hAnsi="David" w:cs="David" w:hint="cs"/>
          <w:sz w:val="24"/>
          <w:szCs w:val="24"/>
          <w:rtl/>
        </w:rPr>
        <w:t>).</w:t>
      </w:r>
    </w:p>
    <w:p w14:paraId="3842573D" w14:textId="10F3A92D" w:rsidR="00C063B6" w:rsidRPr="004D5B5B" w:rsidRDefault="00C063B6" w:rsidP="00F64DD1">
      <w:pPr>
        <w:pStyle w:val="a3"/>
        <w:numPr>
          <w:ilvl w:val="0"/>
          <w:numId w:val="3"/>
        </w:numPr>
        <w:spacing w:after="0" w:line="360" w:lineRule="auto"/>
        <w:ind w:left="1066" w:hanging="357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u w:val="single"/>
          <w:rtl/>
        </w:rPr>
        <w:t>כתיבת הצעת מחקר מלאה</w:t>
      </w:r>
      <w:r w:rsidRPr="004D5B5B">
        <w:rPr>
          <w:rFonts w:ascii="David" w:hAnsi="David" w:cs="David"/>
          <w:sz w:val="24"/>
          <w:szCs w:val="24"/>
          <w:rtl/>
        </w:rPr>
        <w:t xml:space="preserve"> הכוללת 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מבוא, </w:t>
      </w:r>
      <w:r w:rsidRPr="004D5B5B">
        <w:rPr>
          <w:rFonts w:ascii="David" w:hAnsi="David" w:cs="David"/>
          <w:sz w:val="24"/>
          <w:szCs w:val="24"/>
          <w:rtl/>
        </w:rPr>
        <w:t>סקירת ספרות, תיאור מטרות המחקר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 והשערותיו</w:t>
      </w:r>
      <w:r w:rsidRPr="004D5B5B">
        <w:rPr>
          <w:rFonts w:ascii="David" w:hAnsi="David" w:cs="David"/>
          <w:sz w:val="24"/>
          <w:szCs w:val="24"/>
          <w:rtl/>
        </w:rPr>
        <w:t>, שיטות המחקר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 (כולל</w:t>
      </w:r>
      <w:r w:rsidR="00080EBB" w:rsidRPr="004D5B5B">
        <w:rPr>
          <w:rFonts w:ascii="David" w:hAnsi="David" w:cs="David"/>
          <w:sz w:val="24"/>
          <w:szCs w:val="24"/>
          <w:rtl/>
        </w:rPr>
        <w:t xml:space="preserve"> הגדרת אוכלוסיית המחקר, מסגרת ושיטת הדגימה, הגדרת משתני המחקר,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 שיטות איסוף נתונים</w:t>
      </w:r>
      <w:r w:rsidR="00080EBB" w:rsidRPr="004D5B5B">
        <w:rPr>
          <w:rFonts w:ascii="David" w:hAnsi="David" w:cs="David"/>
          <w:sz w:val="24"/>
          <w:szCs w:val="24"/>
          <w:rtl/>
        </w:rPr>
        <w:t xml:space="preserve">, </w:t>
      </w:r>
      <w:r w:rsidR="006B46E0" w:rsidRPr="004D5B5B">
        <w:rPr>
          <w:rFonts w:ascii="David" w:hAnsi="David" w:cs="David"/>
          <w:sz w:val="24"/>
          <w:szCs w:val="24"/>
          <w:rtl/>
        </w:rPr>
        <w:t>עיבודים סטטיסטיים</w:t>
      </w:r>
      <w:r w:rsidR="00080EBB" w:rsidRPr="004D5B5B">
        <w:rPr>
          <w:rFonts w:ascii="David" w:hAnsi="David" w:cs="David"/>
          <w:sz w:val="24"/>
          <w:szCs w:val="24"/>
          <w:rtl/>
        </w:rPr>
        <w:t xml:space="preserve"> וחישוב גודל מדגם</w:t>
      </w:r>
      <w:r w:rsidR="006B46E0" w:rsidRPr="004D5B5B">
        <w:rPr>
          <w:rFonts w:ascii="David" w:hAnsi="David" w:cs="David"/>
          <w:sz w:val="24"/>
          <w:szCs w:val="24"/>
          <w:rtl/>
        </w:rPr>
        <w:t>) והתייחסות לבעיות</w:t>
      </w:r>
      <w:r w:rsidRPr="004D5B5B">
        <w:rPr>
          <w:rFonts w:ascii="David" w:hAnsi="David" w:cs="David"/>
          <w:sz w:val="24"/>
          <w:szCs w:val="24"/>
          <w:rtl/>
        </w:rPr>
        <w:t xml:space="preserve"> מתודולוגיות פוטנציאליות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 (כולל הטיות </w:t>
      </w:r>
      <w:proofErr w:type="spellStart"/>
      <w:r w:rsidR="006B46E0" w:rsidRPr="004D5B5B">
        <w:rPr>
          <w:rFonts w:ascii="David" w:hAnsi="David" w:cs="David"/>
          <w:sz w:val="24"/>
          <w:szCs w:val="24"/>
          <w:rtl/>
        </w:rPr>
        <w:t>וערפלנים</w:t>
      </w:r>
      <w:proofErr w:type="spellEnd"/>
      <w:r w:rsidR="004D5B5B" w:rsidRPr="004D5B5B">
        <w:rPr>
          <w:rFonts w:ascii="David" w:hAnsi="David" w:cs="David"/>
          <w:sz w:val="24"/>
          <w:szCs w:val="24"/>
          <w:rtl/>
        </w:rPr>
        <w:t>).</w:t>
      </w:r>
    </w:p>
    <w:p w14:paraId="6419A270" w14:textId="0EA8FFB6" w:rsidR="00C063B6" w:rsidRPr="004D5B5B" w:rsidRDefault="00C063B6" w:rsidP="00F64DD1">
      <w:pPr>
        <w:pStyle w:val="a3"/>
        <w:numPr>
          <w:ilvl w:val="0"/>
          <w:numId w:val="3"/>
        </w:numPr>
        <w:spacing w:after="0" w:line="360" w:lineRule="auto"/>
        <w:ind w:left="1066" w:hanging="357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u w:val="single"/>
          <w:rtl/>
        </w:rPr>
        <w:t>מחקר אפידמיולוגי אנליטי</w:t>
      </w:r>
      <w:r w:rsidR="004F2EFD" w:rsidRPr="004D5B5B">
        <w:rPr>
          <w:rFonts w:ascii="David" w:hAnsi="David" w:cs="David"/>
          <w:sz w:val="24"/>
          <w:szCs w:val="24"/>
          <w:rtl/>
        </w:rPr>
        <w:t xml:space="preserve"> </w:t>
      </w:r>
      <w:r w:rsidRPr="004D5B5B">
        <w:rPr>
          <w:rFonts w:ascii="David" w:hAnsi="David" w:cs="David"/>
          <w:sz w:val="24"/>
          <w:szCs w:val="24"/>
          <w:rtl/>
        </w:rPr>
        <w:t>הכולל סקירת ספרות קצרה, בניית שאלון מחקר, תיאור תמציתי של מטרות ושיטות המחקר, עיבוד וניתוח נתונים</w:t>
      </w:r>
      <w:r w:rsidR="00E40E42" w:rsidRPr="004D5B5B">
        <w:rPr>
          <w:rFonts w:ascii="David" w:hAnsi="David" w:cs="David"/>
          <w:sz w:val="24"/>
          <w:szCs w:val="24"/>
          <w:rtl/>
        </w:rPr>
        <w:t>,</w:t>
      </w:r>
      <w:r w:rsidR="0022684D" w:rsidRPr="004D5B5B">
        <w:rPr>
          <w:rFonts w:ascii="David" w:hAnsi="David" w:cs="David"/>
          <w:sz w:val="24"/>
          <w:szCs w:val="24"/>
          <w:rtl/>
        </w:rPr>
        <w:t xml:space="preserve"> סיכום והסקת מסקנות</w:t>
      </w:r>
      <w:r w:rsidRPr="004D5B5B">
        <w:rPr>
          <w:rFonts w:ascii="David" w:hAnsi="David" w:cs="David"/>
          <w:sz w:val="24"/>
          <w:szCs w:val="24"/>
          <w:rtl/>
        </w:rPr>
        <w:t>. פרויקט זה ניתן לבצע ממאגרי מידע</w:t>
      </w:r>
      <w:r w:rsidR="006B46E0" w:rsidRPr="004D5B5B">
        <w:rPr>
          <w:rFonts w:ascii="David" w:hAnsi="David" w:cs="David"/>
          <w:sz w:val="24"/>
          <w:szCs w:val="24"/>
          <w:rtl/>
        </w:rPr>
        <w:t>/נתונים</w:t>
      </w:r>
      <w:r w:rsidRPr="004D5B5B">
        <w:rPr>
          <w:rFonts w:ascii="David" w:hAnsi="David" w:cs="David"/>
          <w:sz w:val="24"/>
          <w:szCs w:val="24"/>
          <w:rtl/>
        </w:rPr>
        <w:t xml:space="preserve"> קיימים.</w:t>
      </w:r>
    </w:p>
    <w:p w14:paraId="46799660" w14:textId="120209A5" w:rsidR="00C063B6" w:rsidRPr="004D5B5B" w:rsidRDefault="00C063B6" w:rsidP="00F64DD1">
      <w:pPr>
        <w:pStyle w:val="a3"/>
        <w:numPr>
          <w:ilvl w:val="0"/>
          <w:numId w:val="3"/>
        </w:numPr>
        <w:spacing w:after="0" w:line="360" w:lineRule="auto"/>
        <w:ind w:left="1066" w:hanging="357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u w:val="single"/>
          <w:rtl/>
        </w:rPr>
        <w:t xml:space="preserve">מחקר מעבדתי </w:t>
      </w:r>
      <w:r w:rsidR="004F2EFD" w:rsidRPr="004D5B5B">
        <w:rPr>
          <w:rFonts w:ascii="David" w:hAnsi="David" w:cs="David"/>
          <w:sz w:val="24"/>
          <w:szCs w:val="24"/>
          <w:u w:val="single"/>
          <w:rtl/>
        </w:rPr>
        <w:t>–</w:t>
      </w:r>
      <w:r w:rsidRPr="004D5B5B">
        <w:rPr>
          <w:rFonts w:ascii="David" w:hAnsi="David" w:cs="David"/>
          <w:sz w:val="24"/>
          <w:szCs w:val="24"/>
          <w:u w:val="single"/>
          <w:rtl/>
        </w:rPr>
        <w:t xml:space="preserve"> אפידמיולוגי</w:t>
      </w:r>
      <w:r w:rsidR="004F2EFD" w:rsidRPr="004D5B5B">
        <w:rPr>
          <w:rFonts w:ascii="David" w:hAnsi="David" w:cs="David"/>
          <w:sz w:val="24"/>
          <w:szCs w:val="24"/>
          <w:u w:val="single"/>
          <w:rtl/>
        </w:rPr>
        <w:t xml:space="preserve">/פיזיולוגיה של המאמץ </w:t>
      </w:r>
      <w:r w:rsidRPr="004D5B5B">
        <w:rPr>
          <w:rFonts w:ascii="David" w:hAnsi="David" w:cs="David"/>
          <w:sz w:val="24"/>
          <w:szCs w:val="24"/>
          <w:rtl/>
        </w:rPr>
        <w:t xml:space="preserve"> הכולל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 סקירת ספרות קצרה, תיאור תמציתי של מטרות ושיטות המחקר</w:t>
      </w:r>
      <w:r w:rsidRPr="004D5B5B">
        <w:rPr>
          <w:rFonts w:ascii="David" w:hAnsi="David" w:cs="David"/>
          <w:sz w:val="24"/>
          <w:szCs w:val="24"/>
          <w:rtl/>
        </w:rPr>
        <w:t xml:space="preserve"> איסוף נתונים בהיקף מצומצם</w:t>
      </w:r>
      <w:r w:rsidR="00E40E42" w:rsidRPr="004D5B5B">
        <w:rPr>
          <w:rFonts w:ascii="David" w:hAnsi="David" w:cs="David"/>
          <w:sz w:val="24"/>
          <w:szCs w:val="24"/>
          <w:rtl/>
        </w:rPr>
        <w:t>, ניתוח הנתונים, סיכום והסקת מסקנות.</w:t>
      </w:r>
    </w:p>
    <w:p w14:paraId="418ACC19" w14:textId="2B833230" w:rsidR="00C063B6" w:rsidRDefault="00C063B6" w:rsidP="00F64DD1">
      <w:pPr>
        <w:pStyle w:val="a3"/>
        <w:numPr>
          <w:ilvl w:val="0"/>
          <w:numId w:val="3"/>
        </w:numPr>
        <w:spacing w:after="0" w:line="360" w:lineRule="auto"/>
        <w:ind w:left="1066" w:hanging="357"/>
        <w:contextualSpacing w:val="0"/>
        <w:jc w:val="both"/>
        <w:rPr>
          <w:rFonts w:ascii="David" w:hAnsi="David" w:cs="David"/>
          <w:sz w:val="24"/>
          <w:szCs w:val="24"/>
        </w:rPr>
      </w:pPr>
      <w:r w:rsidRPr="004D5B5B">
        <w:rPr>
          <w:rFonts w:ascii="David" w:hAnsi="David" w:cs="David"/>
          <w:sz w:val="24"/>
          <w:szCs w:val="24"/>
          <w:u w:val="single"/>
          <w:rtl/>
        </w:rPr>
        <w:t>מחקר בתחום קידום בריאות</w:t>
      </w:r>
      <w:r w:rsidR="00625389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442FA" w:rsidRPr="004D5B5B">
        <w:rPr>
          <w:rFonts w:ascii="David" w:hAnsi="David" w:cs="David"/>
          <w:sz w:val="24"/>
          <w:szCs w:val="24"/>
          <w:u w:val="single"/>
          <w:rtl/>
        </w:rPr>
        <w:t>/</w:t>
      </w:r>
      <w:r w:rsidR="00AA3AFE" w:rsidRPr="004D5B5B">
        <w:rPr>
          <w:rFonts w:ascii="David" w:hAnsi="David" w:cs="David"/>
          <w:sz w:val="24"/>
          <w:szCs w:val="24"/>
          <w:u w:val="single"/>
        </w:rPr>
        <w:t xml:space="preserve"> </w:t>
      </w:r>
      <w:r w:rsidR="00AA3AFE" w:rsidRPr="004D5B5B">
        <w:rPr>
          <w:rFonts w:ascii="David" w:hAnsi="David" w:cs="David"/>
          <w:sz w:val="24"/>
          <w:szCs w:val="24"/>
          <w:u w:val="single"/>
          <w:rtl/>
        </w:rPr>
        <w:t>מחקר ב</w:t>
      </w:r>
      <w:r w:rsidR="004442FA" w:rsidRPr="004D5B5B">
        <w:rPr>
          <w:rFonts w:ascii="David" w:hAnsi="David" w:cs="David"/>
          <w:sz w:val="24"/>
          <w:szCs w:val="24"/>
          <w:u w:val="single"/>
          <w:rtl/>
        </w:rPr>
        <w:t>ניהול</w:t>
      </w:r>
      <w:r w:rsidR="00AA3AFE" w:rsidRPr="004D5B5B">
        <w:rPr>
          <w:rFonts w:ascii="David" w:hAnsi="David" w:cs="David"/>
          <w:sz w:val="24"/>
          <w:szCs w:val="24"/>
          <w:u w:val="single"/>
          <w:rtl/>
        </w:rPr>
        <w:t xml:space="preserve"> מערכות בריאות</w:t>
      </w:r>
      <w:r w:rsidR="00625389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F2EFD" w:rsidRPr="004D5B5B">
        <w:rPr>
          <w:rFonts w:ascii="David" w:hAnsi="David" w:cs="David"/>
          <w:sz w:val="24"/>
          <w:szCs w:val="24"/>
          <w:u w:val="single"/>
          <w:rtl/>
        </w:rPr>
        <w:t>/</w:t>
      </w:r>
      <w:r w:rsidR="00625389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F2EFD" w:rsidRPr="004D5B5B">
        <w:rPr>
          <w:rFonts w:ascii="David" w:hAnsi="David" w:cs="David"/>
          <w:sz w:val="24"/>
          <w:szCs w:val="24"/>
          <w:u w:val="single"/>
          <w:rtl/>
        </w:rPr>
        <w:t>מחקר בפיזיולוגיה של המאמץ</w:t>
      </w:r>
      <w:r w:rsidR="00501CE8">
        <w:rPr>
          <w:rFonts w:ascii="David" w:hAnsi="David" w:cs="David" w:hint="cs"/>
          <w:sz w:val="24"/>
          <w:szCs w:val="24"/>
          <w:u w:val="single"/>
          <w:rtl/>
        </w:rPr>
        <w:t xml:space="preserve"> / מחקר מדיניות בניהול מצבי חירום ואסון</w:t>
      </w:r>
      <w:r w:rsidRPr="004D5B5B">
        <w:rPr>
          <w:rFonts w:ascii="David" w:hAnsi="David" w:cs="David"/>
          <w:sz w:val="24"/>
          <w:szCs w:val="24"/>
          <w:rtl/>
        </w:rPr>
        <w:t xml:space="preserve"> הכולל</w:t>
      </w:r>
      <w:r w:rsidR="006B46E0" w:rsidRPr="004D5B5B">
        <w:rPr>
          <w:rFonts w:ascii="David" w:hAnsi="David" w:cs="David"/>
          <w:sz w:val="24"/>
          <w:szCs w:val="24"/>
          <w:rtl/>
        </w:rPr>
        <w:t xml:space="preserve"> סקירת ספרות קצרה, תיאור תמציתי של מטרות ושיטות המחקר</w:t>
      </w:r>
      <w:r w:rsidR="00E40E42" w:rsidRPr="004D5B5B">
        <w:rPr>
          <w:rFonts w:ascii="David" w:hAnsi="David" w:cs="David"/>
          <w:sz w:val="24"/>
          <w:szCs w:val="24"/>
          <w:rtl/>
        </w:rPr>
        <w:t xml:space="preserve">, </w:t>
      </w:r>
      <w:r w:rsidRPr="004D5B5B">
        <w:rPr>
          <w:rFonts w:ascii="David" w:hAnsi="David" w:cs="David"/>
          <w:sz w:val="24"/>
          <w:szCs w:val="24"/>
          <w:rtl/>
        </w:rPr>
        <w:t>איסוף נתונים בהיקף מצומצם</w:t>
      </w:r>
      <w:r w:rsidR="00E40E42" w:rsidRPr="004D5B5B">
        <w:rPr>
          <w:rFonts w:ascii="David" w:hAnsi="David" w:cs="David"/>
          <w:sz w:val="24"/>
          <w:szCs w:val="24"/>
          <w:rtl/>
        </w:rPr>
        <w:t>, ניתוח הנתונים, סיכום והסקת מסקנות</w:t>
      </w:r>
      <w:r w:rsidRPr="004D5B5B">
        <w:rPr>
          <w:rFonts w:ascii="David" w:hAnsi="David" w:cs="David"/>
          <w:sz w:val="24"/>
          <w:szCs w:val="24"/>
          <w:rtl/>
        </w:rPr>
        <w:t>.</w:t>
      </w:r>
      <w:r w:rsidRPr="004D5B5B">
        <w:rPr>
          <w:rFonts w:ascii="David" w:hAnsi="David" w:cs="David"/>
          <w:sz w:val="24"/>
          <w:szCs w:val="24"/>
        </w:rPr>
        <w:t xml:space="preserve"> </w:t>
      </w:r>
    </w:p>
    <w:p w14:paraId="1C0FA132" w14:textId="16ECC543" w:rsidR="00E736AF" w:rsidRPr="004D5B5B" w:rsidRDefault="00E736AF" w:rsidP="00F64DD1">
      <w:pPr>
        <w:pStyle w:val="a3"/>
        <w:numPr>
          <w:ilvl w:val="0"/>
          <w:numId w:val="3"/>
        </w:numPr>
        <w:spacing w:after="0" w:line="360" w:lineRule="auto"/>
        <w:ind w:left="1066" w:hanging="357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lastRenderedPageBreak/>
        <w:t>מחקר מקרה בוחן בניהול מצבי חירום ואסון</w:t>
      </w:r>
      <w:r w:rsidR="0089300C">
        <w:rPr>
          <w:rFonts w:ascii="David" w:hAnsi="David" w:cs="David" w:hint="cs"/>
          <w:sz w:val="24"/>
          <w:szCs w:val="24"/>
          <w:u w:val="single"/>
          <w:rtl/>
        </w:rPr>
        <w:t xml:space="preserve"> (לתלמידי החוג לניהול מצבי חירום ואסון בלבד)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9300C">
        <w:rPr>
          <w:rFonts w:ascii="David" w:hAnsi="David" w:cs="David" w:hint="cs"/>
          <w:sz w:val="24"/>
          <w:szCs w:val="24"/>
          <w:rtl/>
        </w:rPr>
        <w:t>הכולל ניתוח של אירוע חירום/אסון שהתרחש במהלך שנה"ל החולפת אל מול תיאוריות שנלמדו במסגרת הלימודים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331FC572" w14:textId="5191BD84" w:rsidR="00E35B69" w:rsidRPr="004D5B5B" w:rsidRDefault="003C2386" w:rsidP="00F64DD1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E35B69">
        <w:rPr>
          <w:rFonts w:ascii="David" w:hAnsi="David" w:cs="David"/>
          <w:sz w:val="24"/>
          <w:szCs w:val="24"/>
          <w:u w:val="single"/>
          <w:rtl/>
        </w:rPr>
        <w:t>פרקטיקום בלשכת בריאות</w:t>
      </w:r>
      <w:r w:rsidR="005631CE" w:rsidRPr="00F64DD1">
        <w:rPr>
          <w:rFonts w:ascii="David" w:hAnsi="David" w:cs="David"/>
          <w:sz w:val="24"/>
          <w:szCs w:val="24"/>
          <w:u w:val="single"/>
          <w:rtl/>
        </w:rPr>
        <w:t xml:space="preserve"> (לתלמידי מסלול כללי בלבד)</w:t>
      </w:r>
      <w:r w:rsidR="00145F75" w:rsidRPr="00E35B69">
        <w:rPr>
          <w:rFonts w:ascii="David" w:hAnsi="David" w:cs="David"/>
          <w:sz w:val="24"/>
          <w:szCs w:val="24"/>
          <w:rtl/>
        </w:rPr>
        <w:t xml:space="preserve"> הכולל התנסות של עשרה ימי עבודה מלאים בלשכת בריאות והגשת דו"ח מסכם במתכונת הגשת סקירת ספרות או מחקר אפידמיולוגי אנליטי</w:t>
      </w:r>
      <w:r w:rsidR="00050BF1" w:rsidRPr="00E35B69">
        <w:rPr>
          <w:rFonts w:ascii="David" w:hAnsi="David" w:cs="David"/>
          <w:sz w:val="24"/>
          <w:szCs w:val="24"/>
          <w:rtl/>
        </w:rPr>
        <w:t xml:space="preserve">. </w:t>
      </w:r>
      <w:r w:rsidR="00893287" w:rsidRPr="00E35B69">
        <w:rPr>
          <w:rFonts w:ascii="David" w:hAnsi="David" w:cs="David"/>
          <w:sz w:val="24"/>
          <w:szCs w:val="24"/>
          <w:rtl/>
        </w:rPr>
        <w:t xml:space="preserve"> – לא מוצע בשנת הלימודים תש</w:t>
      </w:r>
      <w:r w:rsidR="00E76AD8" w:rsidRPr="00E35B69">
        <w:rPr>
          <w:rFonts w:ascii="David" w:hAnsi="David" w:cs="David"/>
          <w:sz w:val="24"/>
          <w:szCs w:val="24"/>
          <w:rtl/>
        </w:rPr>
        <w:t xml:space="preserve">פ"ג. </w:t>
      </w:r>
    </w:p>
    <w:p w14:paraId="2B516316" w14:textId="1760C817" w:rsidR="00080EBB" w:rsidRPr="004D5B5B" w:rsidRDefault="00080EBB" w:rsidP="00F64DD1">
      <w:pPr>
        <w:spacing w:after="0" w:line="360" w:lineRule="auto"/>
        <w:rPr>
          <w:rFonts w:ascii="David" w:hAnsi="David" w:cs="David"/>
          <w:sz w:val="24"/>
          <w:szCs w:val="24"/>
        </w:rPr>
      </w:pPr>
    </w:p>
    <w:p w14:paraId="7AD99B13" w14:textId="51AF7987" w:rsidR="000630E8" w:rsidRPr="004D5B5B" w:rsidRDefault="00C166DD" w:rsidP="00F64D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4D5B5B">
        <w:rPr>
          <w:rFonts w:ascii="David" w:hAnsi="David" w:cs="David"/>
          <w:b/>
          <w:bCs/>
          <w:sz w:val="24"/>
          <w:szCs w:val="24"/>
          <w:rtl/>
        </w:rPr>
        <w:t>הצע</w:t>
      </w:r>
      <w:r w:rsidR="004A0CC2" w:rsidRPr="004D5B5B">
        <w:rPr>
          <w:rFonts w:ascii="David" w:hAnsi="David" w:cs="David"/>
          <w:b/>
          <w:bCs/>
          <w:sz w:val="24"/>
          <w:szCs w:val="24"/>
          <w:rtl/>
        </w:rPr>
        <w:t>ה</w:t>
      </w:r>
      <w:r w:rsidRPr="004D5B5B">
        <w:rPr>
          <w:rFonts w:ascii="David" w:hAnsi="David" w:cs="David"/>
          <w:b/>
          <w:bCs/>
          <w:sz w:val="24"/>
          <w:szCs w:val="24"/>
          <w:rtl/>
        </w:rPr>
        <w:t xml:space="preserve"> לפרויקט גמר</w:t>
      </w:r>
      <w:r w:rsidR="000630E8" w:rsidRPr="004D5B5B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22FF7842" w14:textId="18A82196" w:rsidR="00F75EBB" w:rsidRPr="00632FD9" w:rsidRDefault="00F75EBB" w:rsidP="00501CE8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u w:val="single"/>
          <w:rtl/>
        </w:rPr>
        <w:t>מועד ההגשה</w:t>
      </w:r>
      <w:r w:rsidRPr="004D5B5B">
        <w:rPr>
          <w:rFonts w:ascii="David" w:hAnsi="David" w:cs="David"/>
          <w:sz w:val="24"/>
          <w:szCs w:val="24"/>
          <w:rtl/>
        </w:rPr>
        <w:t xml:space="preserve">: </w:t>
      </w:r>
      <w:r w:rsidR="00D904CC">
        <w:rPr>
          <w:rFonts w:ascii="David" w:hAnsi="David" w:cs="David" w:hint="cs"/>
          <w:sz w:val="24"/>
          <w:szCs w:val="24"/>
          <w:rtl/>
        </w:rPr>
        <w:t xml:space="preserve">ככלל, </w:t>
      </w:r>
      <w:r w:rsidRPr="00F64DD1">
        <w:rPr>
          <w:rFonts w:ascii="David" w:hAnsi="David" w:cs="David"/>
          <w:sz w:val="24"/>
          <w:szCs w:val="24"/>
          <w:rtl/>
        </w:rPr>
        <w:t>ההצעה</w:t>
      </w:r>
      <w:r w:rsidR="00A51921">
        <w:rPr>
          <w:rFonts w:ascii="David" w:hAnsi="David" w:cs="David" w:hint="cs"/>
          <w:sz w:val="24"/>
          <w:szCs w:val="24"/>
          <w:rtl/>
        </w:rPr>
        <w:t xml:space="preserve"> </w:t>
      </w:r>
      <w:r w:rsidRPr="00F64DD1">
        <w:rPr>
          <w:rFonts w:ascii="David" w:hAnsi="David" w:cs="David"/>
          <w:sz w:val="24"/>
          <w:szCs w:val="24"/>
          <w:rtl/>
        </w:rPr>
        <w:t xml:space="preserve">תוגש עד </w:t>
      </w:r>
      <w:r w:rsidR="00D904CC">
        <w:rPr>
          <w:rFonts w:ascii="David" w:hAnsi="David" w:cs="David" w:hint="cs"/>
          <w:sz w:val="24"/>
          <w:szCs w:val="24"/>
          <w:rtl/>
        </w:rPr>
        <w:t>ל</w:t>
      </w:r>
      <w:r w:rsidRPr="00F64DD1">
        <w:rPr>
          <w:rFonts w:ascii="David" w:hAnsi="David" w:cs="David"/>
          <w:sz w:val="24"/>
          <w:szCs w:val="24"/>
          <w:rtl/>
        </w:rPr>
        <w:t>תום השבוע הראשון ללימודים בשנה ב'</w:t>
      </w:r>
      <w:r w:rsidRPr="00632FD9">
        <w:rPr>
          <w:rFonts w:ascii="David" w:hAnsi="David" w:cs="David"/>
          <w:sz w:val="24"/>
          <w:szCs w:val="24"/>
          <w:rtl/>
        </w:rPr>
        <w:t>.</w:t>
      </w:r>
      <w:r w:rsidR="00501CE8">
        <w:rPr>
          <w:rFonts w:ascii="David" w:hAnsi="David" w:cs="David" w:hint="cs"/>
          <w:sz w:val="24"/>
          <w:szCs w:val="24"/>
          <w:rtl/>
        </w:rPr>
        <w:t xml:space="preserve"> בחוג לניהול מצבי חירום ואסון תוגש ההצעה עד 30 יום לאחר פתיחת סמסטר ב'.</w:t>
      </w:r>
    </w:p>
    <w:p w14:paraId="0DF5C4CC" w14:textId="6A44B397" w:rsidR="004D5B5B" w:rsidRPr="004D5B5B" w:rsidRDefault="004D5B5B" w:rsidP="00F64DD1">
      <w:pPr>
        <w:pStyle w:val="a3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14:paraId="091F2051" w14:textId="1902F3E1" w:rsidR="00C166DD" w:rsidRPr="004D5B5B" w:rsidRDefault="00F75EBB" w:rsidP="00F64DD1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u w:val="single"/>
          <w:rtl/>
        </w:rPr>
        <w:t>מבנה ההצעה</w:t>
      </w:r>
      <w:r w:rsidRPr="004D5B5B">
        <w:rPr>
          <w:rFonts w:ascii="David" w:hAnsi="David" w:cs="David"/>
          <w:sz w:val="24"/>
          <w:szCs w:val="24"/>
          <w:rtl/>
        </w:rPr>
        <w:t xml:space="preserve">: </w:t>
      </w:r>
    </w:p>
    <w:p w14:paraId="0743CD8F" w14:textId="32B3D857" w:rsidR="009401DC" w:rsidRPr="00F64DD1" w:rsidRDefault="009401DC" w:rsidP="00F64DD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844DF1">
        <w:rPr>
          <w:rFonts w:ascii="David" w:hAnsi="David" w:cs="David" w:hint="cs"/>
          <w:sz w:val="24"/>
          <w:szCs w:val="24"/>
          <w:rtl/>
        </w:rPr>
        <w:t xml:space="preserve">עמוד שער </w:t>
      </w:r>
      <w:r w:rsidR="00F313E2" w:rsidRPr="00844DF1">
        <w:rPr>
          <w:rFonts w:ascii="David" w:hAnsi="David" w:cs="David" w:hint="cs"/>
          <w:sz w:val="24"/>
          <w:szCs w:val="24"/>
          <w:rtl/>
        </w:rPr>
        <w:t xml:space="preserve">(לפי דוגמה) </w:t>
      </w:r>
      <w:r w:rsidRPr="00844DF1">
        <w:rPr>
          <w:rFonts w:ascii="David" w:hAnsi="David" w:cs="David" w:hint="cs"/>
          <w:sz w:val="24"/>
          <w:szCs w:val="24"/>
          <w:rtl/>
        </w:rPr>
        <w:t xml:space="preserve">הכולל את שם הסטודנט, שם המנחה, שם הפרויקט המוצע, תאריך ההגשה, </w:t>
      </w:r>
      <w:r w:rsidRPr="00844DF1">
        <w:rPr>
          <w:rFonts w:ascii="David" w:hAnsi="David" w:cs="David"/>
          <w:sz w:val="24"/>
          <w:szCs w:val="24"/>
          <w:rtl/>
        </w:rPr>
        <w:t>סוג הפרויקט (סקירת ספרות, כתיבת הצעת מחקר</w:t>
      </w:r>
      <w:r w:rsidRPr="00844DF1">
        <w:rPr>
          <w:rFonts w:ascii="David" w:hAnsi="David" w:cs="David" w:hint="cs"/>
          <w:sz w:val="24"/>
          <w:szCs w:val="24"/>
          <w:rtl/>
        </w:rPr>
        <w:t xml:space="preserve"> מלאה</w:t>
      </w:r>
      <w:r w:rsidRPr="00844DF1">
        <w:rPr>
          <w:rFonts w:ascii="David" w:hAnsi="David" w:cs="David"/>
          <w:sz w:val="24"/>
          <w:szCs w:val="24"/>
          <w:rtl/>
        </w:rPr>
        <w:t>, מחקר אפידמיולוגי</w:t>
      </w:r>
      <w:r w:rsidRPr="00844DF1">
        <w:rPr>
          <w:rFonts w:ascii="David" w:hAnsi="David" w:cs="David" w:hint="cs"/>
          <w:sz w:val="24"/>
          <w:szCs w:val="24"/>
          <w:rtl/>
        </w:rPr>
        <w:t xml:space="preserve"> אנליטי</w:t>
      </w:r>
      <w:r w:rsidRPr="00844DF1">
        <w:rPr>
          <w:rFonts w:ascii="David" w:hAnsi="David" w:cs="David"/>
          <w:sz w:val="24"/>
          <w:szCs w:val="24"/>
          <w:rtl/>
        </w:rPr>
        <w:t>, מחקר מעבדתי, מחקר בקידום בריאות, מחקר</w:t>
      </w:r>
      <w:r w:rsidRPr="00844DF1">
        <w:rPr>
          <w:rFonts w:ascii="David" w:hAnsi="David" w:cs="David" w:hint="cs"/>
          <w:sz w:val="24"/>
          <w:szCs w:val="24"/>
          <w:rtl/>
        </w:rPr>
        <w:t xml:space="preserve"> </w:t>
      </w:r>
      <w:r w:rsidRPr="00844DF1">
        <w:rPr>
          <w:rFonts w:ascii="David" w:hAnsi="David" w:cs="David"/>
          <w:sz w:val="24"/>
          <w:szCs w:val="24"/>
          <w:rtl/>
        </w:rPr>
        <w:t>בניהול</w:t>
      </w:r>
      <w:r w:rsidR="00F313E2" w:rsidRPr="00844DF1">
        <w:rPr>
          <w:rFonts w:ascii="David" w:hAnsi="David" w:cs="David" w:hint="cs"/>
          <w:sz w:val="24"/>
          <w:szCs w:val="24"/>
          <w:rtl/>
        </w:rPr>
        <w:t xml:space="preserve"> מערכות בריאות</w:t>
      </w:r>
      <w:r w:rsidRPr="00844DF1">
        <w:rPr>
          <w:rFonts w:ascii="David" w:hAnsi="David" w:cs="David"/>
          <w:sz w:val="24"/>
          <w:szCs w:val="24"/>
          <w:rtl/>
        </w:rPr>
        <w:t>, מחקר בפיזיולוגיה של המאמץ</w:t>
      </w:r>
      <w:r w:rsidR="00501CE8">
        <w:rPr>
          <w:rFonts w:ascii="David" w:hAnsi="David" w:cs="David" w:hint="cs"/>
          <w:sz w:val="24"/>
          <w:szCs w:val="24"/>
          <w:rtl/>
        </w:rPr>
        <w:t>, מחקר מדיניות בניהול מצבי חירום ואסון</w:t>
      </w:r>
      <w:r w:rsidRPr="00844DF1">
        <w:rPr>
          <w:rFonts w:ascii="David" w:hAnsi="David" w:cs="David"/>
          <w:sz w:val="24"/>
          <w:szCs w:val="24"/>
          <w:rtl/>
        </w:rPr>
        <w:t>)</w:t>
      </w:r>
      <w:r w:rsidR="00844DF1" w:rsidRPr="00844DF1">
        <w:rPr>
          <w:rFonts w:ascii="David" w:hAnsi="David" w:cs="David" w:hint="cs"/>
          <w:sz w:val="24"/>
          <w:szCs w:val="24"/>
          <w:rtl/>
        </w:rPr>
        <w:t>.</w:t>
      </w:r>
    </w:p>
    <w:p w14:paraId="44A4F0EE" w14:textId="394EBF19" w:rsidR="000630E8" w:rsidRPr="00F64DD1" w:rsidRDefault="003C2386" w:rsidP="00D01A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>תקציר</w:t>
      </w:r>
      <w:r w:rsidR="0054570E" w:rsidRPr="004D5B5B">
        <w:rPr>
          <w:rFonts w:ascii="David" w:hAnsi="David" w:cs="David"/>
          <w:sz w:val="24"/>
          <w:szCs w:val="24"/>
          <w:rtl/>
        </w:rPr>
        <w:t xml:space="preserve"> (500</w:t>
      </w:r>
      <w:r w:rsidR="00D01A86">
        <w:rPr>
          <w:rFonts w:ascii="David" w:hAnsi="David" w:cs="David" w:hint="cs"/>
          <w:sz w:val="24"/>
          <w:szCs w:val="24"/>
          <w:rtl/>
        </w:rPr>
        <w:t xml:space="preserve"> - 700</w:t>
      </w:r>
      <w:r w:rsidR="0054570E" w:rsidRPr="004D5B5B">
        <w:rPr>
          <w:rFonts w:ascii="David" w:hAnsi="David" w:cs="David"/>
          <w:sz w:val="24"/>
          <w:szCs w:val="24"/>
          <w:rtl/>
        </w:rPr>
        <w:t xml:space="preserve"> מילים) הכולל: </w:t>
      </w:r>
    </w:p>
    <w:p w14:paraId="06BBBB92" w14:textId="77777777" w:rsidR="000630E8" w:rsidRPr="004D5B5B" w:rsidRDefault="000630E8" w:rsidP="00F64DD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>מבוא</w:t>
      </w:r>
    </w:p>
    <w:p w14:paraId="6B179319" w14:textId="1573CADD" w:rsidR="000630E8" w:rsidRPr="004D5B5B" w:rsidRDefault="000630E8" w:rsidP="00F64DD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>מטרות המחקר</w:t>
      </w:r>
    </w:p>
    <w:p w14:paraId="73429FE4" w14:textId="170F0BE8" w:rsidR="009401DC" w:rsidRPr="00F64DD1" w:rsidRDefault="000630E8" w:rsidP="00F64DD1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>שיטות המחקר (כולל מקום ביצוע המחקר)</w:t>
      </w:r>
    </w:p>
    <w:p w14:paraId="14154CED" w14:textId="3AA44023" w:rsidR="000630E8" w:rsidRPr="004D5B5B" w:rsidRDefault="009401DC" w:rsidP="00F64DD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הצגת </w:t>
      </w:r>
      <w:r w:rsidR="000630E8" w:rsidRPr="004D5B5B">
        <w:rPr>
          <w:rFonts w:ascii="David" w:hAnsi="David" w:cs="David"/>
          <w:sz w:val="24"/>
          <w:szCs w:val="24"/>
          <w:rtl/>
        </w:rPr>
        <w:t>חלקו</w:t>
      </w:r>
      <w:r w:rsidR="00D61895" w:rsidRPr="004D5B5B">
        <w:rPr>
          <w:rFonts w:ascii="David" w:hAnsi="David" w:cs="David"/>
          <w:sz w:val="24"/>
          <w:szCs w:val="24"/>
          <w:rtl/>
        </w:rPr>
        <w:t xml:space="preserve">/ה </w:t>
      </w:r>
      <w:r w:rsidR="000630E8" w:rsidRPr="004D5B5B">
        <w:rPr>
          <w:rFonts w:ascii="David" w:hAnsi="David" w:cs="David"/>
          <w:sz w:val="24"/>
          <w:szCs w:val="24"/>
          <w:rtl/>
        </w:rPr>
        <w:t>של התלמיד</w:t>
      </w:r>
      <w:r w:rsidR="00D61895" w:rsidRPr="004D5B5B">
        <w:rPr>
          <w:rFonts w:ascii="David" w:hAnsi="David" w:cs="David"/>
          <w:sz w:val="24"/>
          <w:szCs w:val="24"/>
          <w:rtl/>
        </w:rPr>
        <w:t>/ה</w:t>
      </w:r>
      <w:r w:rsidR="000630E8" w:rsidRPr="004D5B5B">
        <w:rPr>
          <w:rFonts w:ascii="David" w:hAnsi="David" w:cs="David"/>
          <w:sz w:val="24"/>
          <w:szCs w:val="24"/>
          <w:rtl/>
        </w:rPr>
        <w:t xml:space="preserve"> </w:t>
      </w:r>
    </w:p>
    <w:p w14:paraId="1034D71A" w14:textId="4A3D564E" w:rsidR="000630E8" w:rsidRPr="004D5B5B" w:rsidRDefault="009401DC" w:rsidP="00F64DD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הצגת </w:t>
      </w:r>
      <w:r w:rsidR="000630E8" w:rsidRPr="004D5B5B">
        <w:rPr>
          <w:rFonts w:ascii="David" w:hAnsi="David" w:cs="David"/>
          <w:sz w:val="24"/>
          <w:szCs w:val="24"/>
          <w:rtl/>
        </w:rPr>
        <w:t>לוח זמנים משוער</w:t>
      </w:r>
    </w:p>
    <w:p w14:paraId="782BC2E6" w14:textId="561181A5" w:rsidR="00D61895" w:rsidRPr="004D5B5B" w:rsidRDefault="00D61895" w:rsidP="00F64DD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4D5B5B">
        <w:rPr>
          <w:rFonts w:ascii="David" w:hAnsi="David" w:cs="David"/>
          <w:sz w:val="24"/>
          <w:szCs w:val="24"/>
          <w:rtl/>
        </w:rPr>
        <w:t>התייחסות לאישורים הנדרשים (</w:t>
      </w:r>
      <w:r w:rsidR="009401DC">
        <w:rPr>
          <w:rFonts w:ascii="David" w:hAnsi="David" w:cs="David" w:hint="cs"/>
          <w:sz w:val="24"/>
          <w:szCs w:val="24"/>
          <w:rtl/>
        </w:rPr>
        <w:t xml:space="preserve">לדוגמא: </w:t>
      </w:r>
      <w:r w:rsidRPr="004D5B5B">
        <w:rPr>
          <w:rFonts w:ascii="David" w:hAnsi="David" w:cs="David"/>
          <w:sz w:val="24"/>
          <w:szCs w:val="24"/>
          <w:rtl/>
        </w:rPr>
        <w:t>ועדת הלסינקי</w:t>
      </w:r>
      <w:r w:rsidR="009401DC">
        <w:rPr>
          <w:rFonts w:ascii="David" w:hAnsi="David" w:cs="David" w:hint="cs"/>
          <w:sz w:val="24"/>
          <w:szCs w:val="24"/>
          <w:rtl/>
        </w:rPr>
        <w:t xml:space="preserve"> / וועדת אתיקה</w:t>
      </w:r>
      <w:r w:rsidRPr="004D5B5B">
        <w:rPr>
          <w:rFonts w:ascii="David" w:hAnsi="David" w:cs="David"/>
          <w:sz w:val="24"/>
          <w:szCs w:val="24"/>
          <w:rtl/>
        </w:rPr>
        <w:t>, בטיחות במעבדה, לפי הצורך).</w:t>
      </w:r>
    </w:p>
    <w:p w14:paraId="562CB0FF" w14:textId="27BBD465" w:rsidR="005E1FD9" w:rsidRPr="004D5B5B" w:rsidRDefault="007E6678" w:rsidP="00D01A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4D5B5B">
        <w:rPr>
          <w:rFonts w:ascii="David" w:hAnsi="David" w:cs="David"/>
          <w:sz w:val="24"/>
          <w:szCs w:val="24"/>
          <w:rtl/>
        </w:rPr>
        <w:t>רשימת מקורות</w:t>
      </w:r>
      <w:r w:rsidR="004F2EFD" w:rsidRPr="004D5B5B">
        <w:rPr>
          <w:rFonts w:ascii="David" w:hAnsi="David" w:cs="David"/>
          <w:sz w:val="24"/>
          <w:szCs w:val="24"/>
          <w:rtl/>
        </w:rPr>
        <w:t xml:space="preserve"> לפי ההנחיות</w:t>
      </w:r>
      <w:r w:rsidR="005E1FD9" w:rsidRPr="004D5B5B">
        <w:rPr>
          <w:rFonts w:ascii="David" w:hAnsi="David" w:cs="David"/>
          <w:sz w:val="24"/>
          <w:szCs w:val="24"/>
          <w:rtl/>
        </w:rPr>
        <w:t xml:space="preserve"> (</w:t>
      </w:r>
      <w:r w:rsidR="00D01A86">
        <w:rPr>
          <w:rFonts w:ascii="David" w:hAnsi="David" w:cs="David" w:hint="cs"/>
          <w:sz w:val="24"/>
          <w:szCs w:val="24"/>
          <w:rtl/>
        </w:rPr>
        <w:t>בין 5 ל - 10 מקורות</w:t>
      </w:r>
      <w:r w:rsidR="005E1FD9" w:rsidRPr="004D5B5B">
        <w:rPr>
          <w:rFonts w:ascii="David" w:hAnsi="David" w:cs="David"/>
          <w:sz w:val="24"/>
          <w:szCs w:val="24"/>
          <w:rtl/>
        </w:rPr>
        <w:t>)</w:t>
      </w:r>
      <w:r w:rsidR="009144DC">
        <w:rPr>
          <w:rFonts w:ascii="David" w:hAnsi="David" w:cs="David" w:hint="cs"/>
          <w:sz w:val="24"/>
          <w:szCs w:val="24"/>
          <w:rtl/>
        </w:rPr>
        <w:t>.</w:t>
      </w:r>
      <w:r w:rsidR="0054570E" w:rsidRPr="004D5B5B">
        <w:rPr>
          <w:rFonts w:ascii="David" w:hAnsi="David" w:cs="David"/>
          <w:sz w:val="24"/>
          <w:szCs w:val="24"/>
          <w:rtl/>
        </w:rPr>
        <w:t xml:space="preserve"> </w:t>
      </w:r>
    </w:p>
    <w:p w14:paraId="4CB76CE9" w14:textId="1A63C0A7" w:rsidR="00282287" w:rsidRPr="004D5B5B" w:rsidRDefault="00282287" w:rsidP="00F64DD1">
      <w:pPr>
        <w:spacing w:after="0" w:line="360" w:lineRule="auto"/>
        <w:ind w:left="1800"/>
        <w:jc w:val="both"/>
        <w:rPr>
          <w:rFonts w:ascii="David" w:hAnsi="David" w:cs="David"/>
          <w:sz w:val="24"/>
          <w:szCs w:val="24"/>
        </w:rPr>
      </w:pPr>
    </w:p>
    <w:p w14:paraId="4A3620EF" w14:textId="6786F996" w:rsidR="00282287" w:rsidRDefault="00282287" w:rsidP="00F64DD1">
      <w:pPr>
        <w:spacing w:after="0" w:line="360" w:lineRule="auto"/>
        <w:ind w:left="2093" w:hanging="1418"/>
        <w:jc w:val="both"/>
        <w:rPr>
          <w:rFonts w:ascii="David" w:hAnsi="David" w:cs="David"/>
          <w:sz w:val="24"/>
          <w:szCs w:val="24"/>
          <w:rtl/>
        </w:rPr>
      </w:pPr>
      <w:r w:rsidRPr="00F64DD1">
        <w:rPr>
          <w:rFonts w:ascii="David" w:hAnsi="David" w:cs="David" w:hint="eastAsia"/>
          <w:sz w:val="24"/>
          <w:szCs w:val="24"/>
          <w:u w:val="single"/>
          <w:rtl/>
        </w:rPr>
        <w:t>אופן</w:t>
      </w:r>
      <w:r w:rsidRPr="00F64DD1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F64DD1">
        <w:rPr>
          <w:rFonts w:ascii="David" w:hAnsi="David" w:cs="David" w:hint="eastAsia"/>
          <w:sz w:val="24"/>
          <w:szCs w:val="24"/>
          <w:u w:val="single"/>
          <w:rtl/>
        </w:rPr>
        <w:t>ההגשה</w:t>
      </w:r>
      <w:r>
        <w:rPr>
          <w:rFonts w:ascii="David" w:hAnsi="David" w:cs="David" w:hint="cs"/>
          <w:sz w:val="24"/>
          <w:szCs w:val="24"/>
          <w:rtl/>
        </w:rPr>
        <w:t>:</w:t>
      </w:r>
      <w:r w:rsidR="00756259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הצעת הפרויקט תוגש כקובץ </w:t>
      </w:r>
      <w:r>
        <w:rPr>
          <w:rFonts w:ascii="David" w:hAnsi="David" w:cs="David" w:hint="cs"/>
          <w:sz w:val="24"/>
          <w:szCs w:val="24"/>
        </w:rPr>
        <w:t>WORD</w:t>
      </w:r>
      <w:r>
        <w:rPr>
          <w:rFonts w:ascii="David" w:hAnsi="David" w:cs="David" w:hint="cs"/>
          <w:sz w:val="24"/>
          <w:szCs w:val="24"/>
          <w:rtl/>
        </w:rPr>
        <w:t xml:space="preserve"> וקובץ </w:t>
      </w:r>
      <w:r>
        <w:rPr>
          <w:rFonts w:ascii="David" w:hAnsi="David" w:cs="David" w:hint="cs"/>
          <w:sz w:val="24"/>
          <w:szCs w:val="24"/>
        </w:rPr>
        <w:t>PDF</w:t>
      </w:r>
      <w:r w:rsidR="009144DC">
        <w:rPr>
          <w:rFonts w:ascii="David" w:hAnsi="David" w:cs="David" w:hint="cs"/>
          <w:sz w:val="24"/>
          <w:szCs w:val="24"/>
          <w:rtl/>
        </w:rPr>
        <w:t xml:space="preserve"> ל</w:t>
      </w:r>
      <w:r w:rsidR="00C027A8">
        <w:rPr>
          <w:rFonts w:ascii="David" w:hAnsi="David" w:cs="David" w:hint="cs"/>
          <w:sz w:val="24"/>
          <w:szCs w:val="24"/>
          <w:rtl/>
        </w:rPr>
        <w:t>מזכירות פרויקטים (</w:t>
      </w:r>
      <w:r w:rsidR="00C027A8" w:rsidRPr="00C027A8">
        <w:rPr>
          <w:rFonts w:ascii="David" w:hAnsi="David" w:cs="David"/>
          <w:sz w:val="24"/>
          <w:szCs w:val="24"/>
          <w:rtl/>
        </w:rPr>
        <w:t xml:space="preserve">דוא"ל: </w:t>
      </w:r>
      <w:hyperlink r:id="rId11" w:history="1">
        <w:r w:rsidR="00756259" w:rsidRPr="00756259">
          <w:rPr>
            <w:rStyle w:val="Hyperlink"/>
            <w:rFonts w:ascii="David" w:hAnsi="David" w:cs="David"/>
            <w:sz w:val="24"/>
            <w:szCs w:val="24"/>
          </w:rPr>
          <w:t>sphprojects@tauex.tau.ac.il</w:t>
        </w:r>
      </w:hyperlink>
      <w:r w:rsidR="00C027A8">
        <w:rPr>
          <w:rFonts w:ascii="David" w:hAnsi="David" w:cs="David" w:hint="cs"/>
          <w:sz w:val="24"/>
          <w:szCs w:val="24"/>
          <w:rtl/>
        </w:rPr>
        <w:t>).</w:t>
      </w:r>
    </w:p>
    <w:p w14:paraId="29281622" w14:textId="77777777" w:rsidR="00386FB9" w:rsidRDefault="00386FB9" w:rsidP="00F64DD1">
      <w:pPr>
        <w:spacing w:after="0" w:line="360" w:lineRule="auto"/>
        <w:ind w:left="674"/>
        <w:jc w:val="both"/>
        <w:rPr>
          <w:rFonts w:ascii="David" w:hAnsi="David" w:cs="David"/>
          <w:sz w:val="24"/>
          <w:szCs w:val="24"/>
          <w:rtl/>
        </w:rPr>
      </w:pPr>
    </w:p>
    <w:p w14:paraId="11518443" w14:textId="45AB6E86" w:rsidR="00DD2A42" w:rsidRDefault="00CA7CE5" w:rsidP="00F64DD1">
      <w:pPr>
        <w:spacing w:after="0" w:line="360" w:lineRule="auto"/>
        <w:ind w:left="209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טופס מנחה חתום יועבר על ידי המנחה </w:t>
      </w:r>
      <w:r w:rsidR="00DD2A42">
        <w:rPr>
          <w:rFonts w:ascii="David" w:hAnsi="David" w:cs="David" w:hint="cs"/>
          <w:sz w:val="24"/>
          <w:szCs w:val="24"/>
          <w:rtl/>
        </w:rPr>
        <w:t>ישירות למזכירות פרויקטים (</w:t>
      </w:r>
      <w:r w:rsidR="00DD2A42" w:rsidRPr="00C027A8">
        <w:rPr>
          <w:rFonts w:ascii="David" w:hAnsi="David" w:cs="David"/>
          <w:sz w:val="24"/>
          <w:szCs w:val="24"/>
          <w:rtl/>
        </w:rPr>
        <w:t xml:space="preserve">דוא"ל: </w:t>
      </w:r>
      <w:hyperlink r:id="rId12" w:history="1">
        <w:r w:rsidR="00DD2A42" w:rsidRPr="00756259">
          <w:rPr>
            <w:rStyle w:val="Hyperlink"/>
            <w:rFonts w:ascii="David" w:hAnsi="David" w:cs="David"/>
            <w:sz w:val="24"/>
            <w:szCs w:val="24"/>
          </w:rPr>
          <w:t>sphprojects@tauex.tau.ac.il</w:t>
        </w:r>
      </w:hyperlink>
      <w:r w:rsidR="00DD2A42">
        <w:rPr>
          <w:rFonts w:ascii="David" w:hAnsi="David" w:cs="David" w:hint="cs"/>
          <w:sz w:val="24"/>
          <w:szCs w:val="24"/>
          <w:rtl/>
        </w:rPr>
        <w:t>).</w:t>
      </w:r>
    </w:p>
    <w:p w14:paraId="0B8F1B74" w14:textId="3A83D442" w:rsidR="003C2386" w:rsidRDefault="002F28BA" w:rsidP="00F64DD1">
      <w:pPr>
        <w:spacing w:after="0" w:line="360" w:lineRule="auto"/>
        <w:ind w:left="209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>ב</w:t>
      </w:r>
      <w:r w:rsidR="003C2386" w:rsidRPr="004D5B5B">
        <w:rPr>
          <w:rFonts w:ascii="David" w:hAnsi="David" w:cs="David"/>
          <w:sz w:val="24"/>
          <w:szCs w:val="24"/>
          <w:rtl/>
        </w:rPr>
        <w:t>פרויקט מסוג פרקטיקום יש להגיש טופס מנחה כולל נושא הפרויקט</w:t>
      </w:r>
      <w:r w:rsidR="004D5B5B">
        <w:rPr>
          <w:rFonts w:ascii="David" w:hAnsi="David" w:cs="David" w:hint="cs"/>
          <w:sz w:val="24"/>
          <w:szCs w:val="24"/>
          <w:rtl/>
        </w:rPr>
        <w:t>.</w:t>
      </w:r>
      <w:r w:rsidR="003C2386" w:rsidRPr="004D5B5B">
        <w:rPr>
          <w:rFonts w:ascii="David" w:hAnsi="David" w:cs="David"/>
          <w:sz w:val="24"/>
          <w:szCs w:val="24"/>
          <w:rtl/>
        </w:rPr>
        <w:t xml:space="preserve"> </w:t>
      </w:r>
    </w:p>
    <w:p w14:paraId="4C8F4587" w14:textId="72F40EA5" w:rsidR="001618BE" w:rsidRDefault="001618BE" w:rsidP="00F64DD1">
      <w:pPr>
        <w:spacing w:after="0" w:line="360" w:lineRule="auto"/>
        <w:ind w:left="209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17E2B89E" w14:textId="0EC3B080" w:rsidR="001618BE" w:rsidRPr="00F64DD1" w:rsidRDefault="001618BE" w:rsidP="009756F5">
      <w:pPr>
        <w:spacing w:after="0" w:line="360" w:lineRule="auto"/>
        <w:ind w:left="2093" w:hanging="1418"/>
        <w:jc w:val="both"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שפת ההגשה</w:t>
      </w:r>
      <w:r w:rsidRPr="001618BE">
        <w:rPr>
          <w:rFonts w:ascii="David" w:hAnsi="David" w:cs="David"/>
          <w:sz w:val="24"/>
          <w:szCs w:val="24"/>
          <w:rtl/>
        </w:rPr>
        <w:t>:</w:t>
      </w:r>
      <w:r w:rsidRPr="001618BE">
        <w:rPr>
          <w:rFonts w:ascii="David" w:hAnsi="David" w:cs="David"/>
          <w:sz w:val="24"/>
          <w:szCs w:val="24"/>
          <w:rtl/>
        </w:rPr>
        <w:tab/>
      </w:r>
      <w:r w:rsidRPr="001618BE">
        <w:rPr>
          <w:rFonts w:ascii="David" w:hAnsi="David" w:cs="David" w:hint="eastAsia"/>
          <w:sz w:val="24"/>
          <w:szCs w:val="24"/>
          <w:rtl/>
        </w:rPr>
        <w:t>ההצעה</w:t>
      </w:r>
      <w:r w:rsidRPr="001618BE">
        <w:rPr>
          <w:rFonts w:ascii="David" w:hAnsi="David" w:cs="David"/>
          <w:sz w:val="24"/>
          <w:szCs w:val="24"/>
          <w:rtl/>
        </w:rPr>
        <w:t xml:space="preserve"> </w:t>
      </w:r>
      <w:r w:rsidRPr="001618BE">
        <w:rPr>
          <w:rFonts w:ascii="David" w:hAnsi="David" w:cs="David" w:hint="eastAsia"/>
          <w:sz w:val="24"/>
          <w:szCs w:val="24"/>
          <w:rtl/>
        </w:rPr>
        <w:t>לפרויקט</w:t>
      </w:r>
      <w:r w:rsidRPr="001618BE">
        <w:rPr>
          <w:rFonts w:ascii="David" w:hAnsi="David" w:cs="David"/>
          <w:sz w:val="24"/>
          <w:szCs w:val="24"/>
          <w:rtl/>
        </w:rPr>
        <w:t xml:space="preserve"> </w:t>
      </w:r>
      <w:r w:rsidRPr="001618BE">
        <w:rPr>
          <w:rFonts w:ascii="David" w:hAnsi="David" w:cs="David" w:hint="eastAsia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עבודת </w:t>
      </w:r>
      <w:r w:rsidRPr="001618BE">
        <w:rPr>
          <w:rFonts w:ascii="David" w:hAnsi="David" w:cs="David" w:hint="eastAsia"/>
          <w:sz w:val="24"/>
          <w:szCs w:val="24"/>
          <w:rtl/>
        </w:rPr>
        <w:t>הפרויקט</w:t>
      </w:r>
      <w:r w:rsidRPr="001618BE">
        <w:rPr>
          <w:rFonts w:ascii="David" w:hAnsi="David" w:cs="David"/>
          <w:sz w:val="24"/>
          <w:szCs w:val="24"/>
          <w:rtl/>
        </w:rPr>
        <w:t xml:space="preserve"> יוגשו בשפה העברית</w:t>
      </w:r>
      <w:r w:rsidR="009756F5">
        <w:rPr>
          <w:rFonts w:ascii="David" w:hAnsi="David" w:cs="David" w:hint="cs"/>
          <w:sz w:val="24"/>
          <w:szCs w:val="24"/>
          <w:rtl/>
        </w:rPr>
        <w:t xml:space="preserve"> או האנגלית. </w:t>
      </w:r>
    </w:p>
    <w:p w14:paraId="0C1CEB70" w14:textId="77777777" w:rsidR="000630E8" w:rsidRDefault="000630E8" w:rsidP="00F64DD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2157CCC" w14:textId="77777777" w:rsidR="002C0F98" w:rsidRDefault="002C0F98" w:rsidP="00F64DD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B8C01C2" w14:textId="77777777" w:rsidR="002C0F98" w:rsidRPr="002C0F98" w:rsidRDefault="002C0F98" w:rsidP="00F64DD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C80E74D" w14:textId="77777777" w:rsidR="003A5ABE" w:rsidRPr="004D5B5B" w:rsidRDefault="003A5ABE" w:rsidP="00F64D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4D5B5B">
        <w:rPr>
          <w:rFonts w:ascii="David" w:hAnsi="David" w:cs="David"/>
          <w:b/>
          <w:bCs/>
          <w:sz w:val="24"/>
          <w:szCs w:val="24"/>
          <w:rtl/>
        </w:rPr>
        <w:t>היקף הפרויקט</w:t>
      </w:r>
    </w:p>
    <w:p w14:paraId="083656FC" w14:textId="67B76158" w:rsidR="003A5ABE" w:rsidRPr="004D5B5B" w:rsidRDefault="003A5ABE" w:rsidP="00F64DD1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>היקף</w:t>
      </w:r>
      <w:r w:rsidR="00183EBE">
        <w:rPr>
          <w:rFonts w:ascii="David" w:hAnsi="David" w:cs="David" w:hint="cs"/>
          <w:sz w:val="24"/>
          <w:szCs w:val="24"/>
          <w:rtl/>
        </w:rPr>
        <w:t xml:space="preserve"> ה</w:t>
      </w:r>
      <w:r w:rsidR="000E560A" w:rsidRPr="004D5B5B">
        <w:rPr>
          <w:rFonts w:ascii="David" w:hAnsi="David" w:cs="David"/>
          <w:sz w:val="24"/>
          <w:szCs w:val="24"/>
          <w:rtl/>
        </w:rPr>
        <w:t>מינימום ל</w:t>
      </w:r>
      <w:r w:rsidR="00010E90" w:rsidRPr="004D5B5B">
        <w:rPr>
          <w:rFonts w:ascii="David" w:hAnsi="David" w:cs="David"/>
          <w:sz w:val="24"/>
          <w:szCs w:val="24"/>
          <w:rtl/>
        </w:rPr>
        <w:t xml:space="preserve">עבודת הפרויקט </w:t>
      </w:r>
      <w:r w:rsidRPr="004D5B5B">
        <w:rPr>
          <w:rFonts w:ascii="David" w:hAnsi="David" w:cs="David"/>
          <w:sz w:val="24"/>
          <w:szCs w:val="24"/>
          <w:rtl/>
        </w:rPr>
        <w:t>מקביל ליום עבודה בשבוע במהלך שלושה חודשים</w:t>
      </w:r>
      <w:r w:rsidR="00010E90" w:rsidRPr="004D5B5B">
        <w:rPr>
          <w:rFonts w:ascii="David" w:hAnsi="David" w:cs="David"/>
          <w:sz w:val="24"/>
          <w:szCs w:val="24"/>
          <w:rtl/>
        </w:rPr>
        <w:t>,</w:t>
      </w:r>
      <w:r w:rsidRPr="004D5B5B">
        <w:rPr>
          <w:rFonts w:ascii="David" w:hAnsi="David" w:cs="David"/>
          <w:sz w:val="24"/>
          <w:szCs w:val="24"/>
          <w:rtl/>
        </w:rPr>
        <w:t xml:space="preserve"> ובסיומ</w:t>
      </w:r>
      <w:r w:rsidR="000E560A" w:rsidRPr="004D5B5B">
        <w:rPr>
          <w:rFonts w:ascii="David" w:hAnsi="David" w:cs="David"/>
          <w:sz w:val="24"/>
          <w:szCs w:val="24"/>
          <w:rtl/>
        </w:rPr>
        <w:t>ו</w:t>
      </w:r>
      <w:r w:rsidRPr="004D5B5B">
        <w:rPr>
          <w:rFonts w:ascii="David" w:hAnsi="David" w:cs="David"/>
          <w:sz w:val="24"/>
          <w:szCs w:val="24"/>
          <w:rtl/>
        </w:rPr>
        <w:t xml:space="preserve"> יגיש התלמיד </w:t>
      </w:r>
      <w:r w:rsidR="00010E90" w:rsidRPr="004D5B5B">
        <w:rPr>
          <w:rFonts w:ascii="David" w:hAnsi="David" w:cs="David"/>
          <w:sz w:val="24"/>
          <w:szCs w:val="24"/>
          <w:rtl/>
        </w:rPr>
        <w:t>את עבודת הפרויקט על פי ההנחיות</w:t>
      </w:r>
      <w:r w:rsidRPr="004D5B5B">
        <w:rPr>
          <w:rFonts w:ascii="David" w:hAnsi="David" w:cs="David"/>
          <w:sz w:val="24"/>
          <w:szCs w:val="24"/>
          <w:rtl/>
        </w:rPr>
        <w:t xml:space="preserve">. עם זאת, מצופה מהתלמיד שיקדיש זמן </w:t>
      </w:r>
      <w:r w:rsidR="000E560A" w:rsidRPr="004D5B5B">
        <w:rPr>
          <w:rFonts w:ascii="David" w:hAnsi="David" w:cs="David"/>
          <w:sz w:val="24"/>
          <w:szCs w:val="24"/>
          <w:rtl/>
        </w:rPr>
        <w:t xml:space="preserve">נוסף </w:t>
      </w:r>
      <w:r w:rsidRPr="004D5B5B">
        <w:rPr>
          <w:rFonts w:ascii="David" w:hAnsi="David" w:cs="David"/>
          <w:sz w:val="24"/>
          <w:szCs w:val="24"/>
          <w:rtl/>
        </w:rPr>
        <w:t xml:space="preserve">להשלמת הפרויקט ככל </w:t>
      </w:r>
      <w:r w:rsidR="00183EBE">
        <w:rPr>
          <w:rFonts w:ascii="David" w:hAnsi="David" w:cs="David" w:hint="cs"/>
          <w:sz w:val="24"/>
          <w:szCs w:val="24"/>
          <w:rtl/>
        </w:rPr>
        <w:t>ש</w:t>
      </w:r>
      <w:r w:rsidRPr="004D5B5B">
        <w:rPr>
          <w:rFonts w:ascii="David" w:hAnsi="David" w:cs="David"/>
          <w:sz w:val="24"/>
          <w:szCs w:val="24"/>
          <w:rtl/>
        </w:rPr>
        <w:t>נדרש</w:t>
      </w:r>
      <w:r w:rsidRPr="004D5B5B">
        <w:rPr>
          <w:rFonts w:ascii="David" w:hAnsi="David" w:cs="David"/>
          <w:sz w:val="24"/>
          <w:szCs w:val="24"/>
        </w:rPr>
        <w:t>.</w:t>
      </w:r>
    </w:p>
    <w:p w14:paraId="62ED63CF" w14:textId="56669DFC" w:rsidR="0099668E" w:rsidRDefault="0099668E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9C7C0B0" w14:textId="14B4E3CB" w:rsidR="0099668E" w:rsidRDefault="0099668E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1D31445" w14:textId="041FCEA0" w:rsidR="000630E8" w:rsidRPr="00F64DD1" w:rsidRDefault="00D61895" w:rsidP="00F64D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64DD1">
        <w:rPr>
          <w:rFonts w:ascii="David" w:hAnsi="David" w:cs="David"/>
          <w:b/>
          <w:bCs/>
          <w:sz w:val="24"/>
          <w:szCs w:val="24"/>
          <w:rtl/>
        </w:rPr>
        <w:t xml:space="preserve">עבודת </w:t>
      </w:r>
      <w:r w:rsidR="000630E8" w:rsidRPr="00F64DD1">
        <w:rPr>
          <w:rFonts w:ascii="David" w:hAnsi="David" w:cs="David"/>
          <w:b/>
          <w:bCs/>
          <w:sz w:val="24"/>
          <w:szCs w:val="24"/>
          <w:rtl/>
        </w:rPr>
        <w:t xml:space="preserve">הפרויקט </w:t>
      </w:r>
    </w:p>
    <w:p w14:paraId="6C7BDCA3" w14:textId="7981C170" w:rsidR="00D61895" w:rsidRDefault="00D61895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u w:val="single"/>
          <w:rtl/>
        </w:rPr>
        <w:t>מועד ההגשה</w:t>
      </w:r>
      <w:r w:rsidRPr="004D5B5B">
        <w:rPr>
          <w:rFonts w:ascii="David" w:hAnsi="David" w:cs="David"/>
          <w:sz w:val="24"/>
          <w:szCs w:val="24"/>
          <w:rtl/>
        </w:rPr>
        <w:t xml:space="preserve">: </w:t>
      </w:r>
      <w:r w:rsidR="00784837">
        <w:rPr>
          <w:rFonts w:ascii="David" w:hAnsi="David" w:cs="David" w:hint="cs"/>
          <w:sz w:val="24"/>
          <w:szCs w:val="24"/>
          <w:rtl/>
        </w:rPr>
        <w:t xml:space="preserve">ככלל, </w:t>
      </w:r>
      <w:r w:rsidR="000630E8" w:rsidRPr="004D5B5B">
        <w:rPr>
          <w:rFonts w:ascii="David" w:hAnsi="David" w:cs="David"/>
          <w:sz w:val="24"/>
          <w:szCs w:val="24"/>
          <w:rtl/>
        </w:rPr>
        <w:t xml:space="preserve">על התלמיד להגיש </w:t>
      </w:r>
      <w:r w:rsidR="00DD7BF7" w:rsidRPr="004D5B5B">
        <w:rPr>
          <w:rFonts w:ascii="David" w:hAnsi="David" w:cs="David"/>
          <w:sz w:val="24"/>
          <w:szCs w:val="24"/>
          <w:rtl/>
        </w:rPr>
        <w:t>את</w:t>
      </w:r>
      <w:r w:rsidR="000630E8" w:rsidRPr="004D5B5B">
        <w:rPr>
          <w:rFonts w:ascii="David" w:hAnsi="David" w:cs="David"/>
          <w:sz w:val="24"/>
          <w:szCs w:val="24"/>
          <w:rtl/>
        </w:rPr>
        <w:t xml:space="preserve"> עבודת </w:t>
      </w:r>
      <w:r w:rsidR="000630E8" w:rsidRPr="002E52AE">
        <w:rPr>
          <w:rFonts w:ascii="David" w:hAnsi="David" w:cs="David"/>
          <w:sz w:val="24"/>
          <w:szCs w:val="24"/>
          <w:rtl/>
        </w:rPr>
        <w:t xml:space="preserve">הפרויקט </w:t>
      </w:r>
      <w:r w:rsidR="000630E8" w:rsidRPr="00F64DD1">
        <w:rPr>
          <w:rFonts w:ascii="David" w:hAnsi="David" w:cs="David"/>
          <w:sz w:val="24"/>
          <w:szCs w:val="24"/>
          <w:rtl/>
        </w:rPr>
        <w:t>עד סוף השנה השנייה ללימודי התואר</w:t>
      </w:r>
      <w:r w:rsidR="000630E8" w:rsidRPr="002E52AE">
        <w:rPr>
          <w:rFonts w:ascii="David" w:hAnsi="David" w:cs="David"/>
          <w:sz w:val="24"/>
          <w:szCs w:val="24"/>
          <w:rtl/>
        </w:rPr>
        <w:t>.</w:t>
      </w:r>
      <w:r w:rsidR="000630E8" w:rsidRPr="004D5B5B">
        <w:rPr>
          <w:rFonts w:ascii="David" w:hAnsi="David" w:cs="David"/>
          <w:sz w:val="24"/>
          <w:szCs w:val="24"/>
          <w:rtl/>
        </w:rPr>
        <w:t xml:space="preserve"> </w:t>
      </w:r>
      <w:r w:rsidR="00501CE8">
        <w:rPr>
          <w:rFonts w:ascii="David" w:hAnsi="David" w:cs="David" w:hint="cs"/>
          <w:sz w:val="24"/>
          <w:szCs w:val="24"/>
          <w:rtl/>
        </w:rPr>
        <w:t>בחוג לניהול מצבי חירום ואסון על התלמיד להגיש את עבודת הפרויקט עד סוף שנת הלימודים אליה נרשם.</w:t>
      </w:r>
    </w:p>
    <w:p w14:paraId="008078D9" w14:textId="77777777" w:rsidR="00F94ADD" w:rsidRPr="004D5B5B" w:rsidRDefault="00F94ADD" w:rsidP="00F64DD1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1229220" w14:textId="517480BA" w:rsidR="00FB5267" w:rsidRDefault="00D61895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u w:val="single"/>
          <w:rtl/>
        </w:rPr>
        <w:t xml:space="preserve">מבנה </w:t>
      </w:r>
      <w:r w:rsidR="00FB5267">
        <w:rPr>
          <w:rFonts w:ascii="David" w:hAnsi="David" w:cs="David" w:hint="cs"/>
          <w:sz w:val="24"/>
          <w:szCs w:val="24"/>
          <w:u w:val="single"/>
          <w:rtl/>
        </w:rPr>
        <w:t>העבודה</w:t>
      </w:r>
      <w:r w:rsidRPr="004D5B5B">
        <w:rPr>
          <w:rFonts w:ascii="David" w:hAnsi="David" w:cs="David"/>
          <w:sz w:val="24"/>
          <w:szCs w:val="24"/>
          <w:rtl/>
        </w:rPr>
        <w:t>:</w:t>
      </w:r>
      <w:r w:rsidR="00196216" w:rsidRPr="004D5B5B">
        <w:rPr>
          <w:rFonts w:ascii="David" w:hAnsi="David" w:cs="David"/>
          <w:sz w:val="24"/>
          <w:szCs w:val="24"/>
          <w:rtl/>
        </w:rPr>
        <w:t xml:space="preserve"> </w:t>
      </w:r>
    </w:p>
    <w:p w14:paraId="183857D7" w14:textId="5E23FFB6" w:rsidR="00C942D6" w:rsidRDefault="00D61895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>עבודת הפרויקט</w:t>
      </w:r>
      <w:r w:rsidR="000E560A" w:rsidRPr="004D5B5B">
        <w:rPr>
          <w:rFonts w:ascii="David" w:hAnsi="David" w:cs="David"/>
          <w:sz w:val="24"/>
          <w:szCs w:val="24"/>
          <w:rtl/>
        </w:rPr>
        <w:t xml:space="preserve"> </w:t>
      </w:r>
      <w:r w:rsidR="002E52AE">
        <w:rPr>
          <w:rFonts w:ascii="David" w:hAnsi="David" w:cs="David" w:hint="cs"/>
          <w:sz w:val="24"/>
          <w:szCs w:val="24"/>
          <w:rtl/>
        </w:rPr>
        <w:t>ת</w:t>
      </w:r>
      <w:r w:rsidR="00DD7BF7" w:rsidRPr="004D5B5B">
        <w:rPr>
          <w:rFonts w:ascii="David" w:hAnsi="David" w:cs="David"/>
          <w:sz w:val="24"/>
          <w:szCs w:val="24"/>
          <w:rtl/>
        </w:rPr>
        <w:t>היה</w:t>
      </w:r>
      <w:r w:rsidR="000630E8" w:rsidRPr="004D5B5B">
        <w:rPr>
          <w:rFonts w:ascii="David" w:hAnsi="David" w:cs="David"/>
          <w:sz w:val="24"/>
          <w:szCs w:val="24"/>
          <w:rtl/>
        </w:rPr>
        <w:t xml:space="preserve"> בהיקף של </w:t>
      </w:r>
      <w:r w:rsidR="000630E8" w:rsidRPr="00F64DD1">
        <w:rPr>
          <w:rFonts w:ascii="David" w:hAnsi="David" w:cs="David"/>
          <w:sz w:val="24"/>
          <w:szCs w:val="24"/>
          <w:rtl/>
        </w:rPr>
        <w:t xml:space="preserve">עד </w:t>
      </w:r>
      <w:r w:rsidR="004F53D2" w:rsidRPr="00F64DD1">
        <w:rPr>
          <w:rFonts w:ascii="David" w:hAnsi="David" w:cs="David"/>
          <w:sz w:val="24"/>
          <w:szCs w:val="24"/>
          <w:rtl/>
        </w:rPr>
        <w:t>40</w:t>
      </w:r>
      <w:r w:rsidR="000630E8" w:rsidRPr="00F64DD1">
        <w:rPr>
          <w:rFonts w:ascii="David" w:hAnsi="David" w:cs="David"/>
          <w:sz w:val="24"/>
          <w:szCs w:val="24"/>
          <w:rtl/>
        </w:rPr>
        <w:t xml:space="preserve"> עמודים</w:t>
      </w:r>
      <w:r w:rsidR="000630E8" w:rsidRPr="004D5B5B">
        <w:rPr>
          <w:rFonts w:ascii="David" w:hAnsi="David" w:cs="David"/>
          <w:sz w:val="24"/>
          <w:szCs w:val="24"/>
          <w:rtl/>
        </w:rPr>
        <w:t xml:space="preserve"> </w:t>
      </w:r>
      <w:r w:rsidR="002E52AE" w:rsidRPr="004D5B5B">
        <w:rPr>
          <w:rFonts w:ascii="David" w:hAnsi="David" w:cs="David"/>
          <w:sz w:val="24"/>
          <w:szCs w:val="24"/>
          <w:rtl/>
        </w:rPr>
        <w:t>ו</w:t>
      </w:r>
      <w:r w:rsidR="002E52AE">
        <w:rPr>
          <w:rFonts w:ascii="David" w:hAnsi="David" w:cs="David" w:hint="cs"/>
          <w:sz w:val="24"/>
          <w:szCs w:val="24"/>
          <w:rtl/>
        </w:rPr>
        <w:t>ת</w:t>
      </w:r>
      <w:r w:rsidR="002E52AE" w:rsidRPr="004D5B5B">
        <w:rPr>
          <w:rFonts w:ascii="David" w:hAnsi="David" w:cs="David"/>
          <w:sz w:val="24"/>
          <w:szCs w:val="24"/>
          <w:rtl/>
        </w:rPr>
        <w:t>כ</w:t>
      </w:r>
      <w:r w:rsidR="002E52AE">
        <w:rPr>
          <w:rFonts w:ascii="David" w:hAnsi="David" w:cs="David" w:hint="cs"/>
          <w:sz w:val="24"/>
          <w:szCs w:val="24"/>
          <w:rtl/>
        </w:rPr>
        <w:t>לו</w:t>
      </w:r>
      <w:r w:rsidR="002E52AE" w:rsidRPr="004D5B5B">
        <w:rPr>
          <w:rFonts w:ascii="David" w:hAnsi="David" w:cs="David"/>
          <w:sz w:val="24"/>
          <w:szCs w:val="24"/>
          <w:rtl/>
        </w:rPr>
        <w:t>ל</w:t>
      </w:r>
      <w:r w:rsidR="00A13631">
        <w:rPr>
          <w:rFonts w:ascii="David" w:hAnsi="David" w:cs="David" w:hint="cs"/>
          <w:sz w:val="24"/>
          <w:szCs w:val="24"/>
          <w:rtl/>
        </w:rPr>
        <w:t xml:space="preserve"> </w:t>
      </w:r>
      <w:r w:rsidR="00C942D6">
        <w:rPr>
          <w:rFonts w:ascii="David" w:hAnsi="David" w:cs="David" w:hint="cs"/>
          <w:sz w:val="24"/>
          <w:szCs w:val="24"/>
          <w:rtl/>
        </w:rPr>
        <w:t>:</w:t>
      </w:r>
    </w:p>
    <w:p w14:paraId="50DB5416" w14:textId="5F77961A" w:rsidR="00F532FE" w:rsidRDefault="00F532FE" w:rsidP="00EC578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עמוד שער</w:t>
      </w:r>
      <w:r w:rsidR="009E3B0A">
        <w:rPr>
          <w:rFonts w:ascii="David" w:hAnsi="David" w:cs="David" w:hint="cs"/>
          <w:sz w:val="24"/>
          <w:szCs w:val="24"/>
          <w:rtl/>
        </w:rPr>
        <w:t xml:space="preserve"> (בהתאם לדוגמה).</w:t>
      </w:r>
    </w:p>
    <w:p w14:paraId="20039177" w14:textId="4AE1BB4D" w:rsidR="00C942D6" w:rsidRDefault="00C942D6" w:rsidP="00EC578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תקציר</w:t>
      </w:r>
      <w:r w:rsidR="00EC578C">
        <w:rPr>
          <w:rFonts w:ascii="David" w:hAnsi="David" w:cs="David" w:hint="cs"/>
          <w:sz w:val="24"/>
          <w:szCs w:val="24"/>
          <w:rtl/>
        </w:rPr>
        <w:t xml:space="preserve"> מובנה (רקע, מטרות, שיטות, תוצאות, מסקנות)</w:t>
      </w:r>
    </w:p>
    <w:p w14:paraId="04F5FA81" w14:textId="1C82DB94" w:rsidR="00F532FE" w:rsidRDefault="00F532FE" w:rsidP="00F64DD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תוכן עניינים</w:t>
      </w:r>
    </w:p>
    <w:p w14:paraId="0A15DB13" w14:textId="2E016A5D" w:rsidR="00C942D6" w:rsidRDefault="00C942D6" w:rsidP="00F64DD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רקע מדעי / מבוא </w:t>
      </w:r>
      <w:r w:rsidR="002E52AE" w:rsidRPr="00F64DD1">
        <w:rPr>
          <w:rFonts w:ascii="David" w:hAnsi="David" w:cs="David" w:hint="eastAsia"/>
          <w:sz w:val="24"/>
          <w:szCs w:val="24"/>
          <w:rtl/>
        </w:rPr>
        <w:t>כולל</w:t>
      </w:r>
      <w:r w:rsidR="002E52AE" w:rsidRPr="00F64DD1">
        <w:rPr>
          <w:rFonts w:ascii="David" w:hAnsi="David" w:cs="David"/>
          <w:sz w:val="24"/>
          <w:szCs w:val="24"/>
          <w:rtl/>
        </w:rPr>
        <w:t xml:space="preserve"> </w:t>
      </w:r>
      <w:r w:rsidR="000630E8" w:rsidRPr="00F64DD1">
        <w:rPr>
          <w:rFonts w:ascii="David" w:hAnsi="David" w:cs="David"/>
          <w:sz w:val="24"/>
          <w:szCs w:val="24"/>
          <w:rtl/>
        </w:rPr>
        <w:t>הצגת השאל</w:t>
      </w:r>
      <w:r w:rsidR="004F53D2" w:rsidRPr="00F64DD1">
        <w:rPr>
          <w:rFonts w:ascii="David" w:hAnsi="David" w:cs="David"/>
          <w:sz w:val="24"/>
          <w:szCs w:val="24"/>
          <w:rtl/>
        </w:rPr>
        <w:t>ה המחקרית</w:t>
      </w:r>
    </w:p>
    <w:p w14:paraId="14677D27" w14:textId="075A43B0" w:rsidR="00C942D6" w:rsidRDefault="00080EBB" w:rsidP="00F64DD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64DD1">
        <w:rPr>
          <w:rFonts w:ascii="David" w:hAnsi="David" w:cs="David"/>
          <w:sz w:val="24"/>
          <w:szCs w:val="24"/>
          <w:rtl/>
        </w:rPr>
        <w:t>מטרות המחקר</w:t>
      </w:r>
    </w:p>
    <w:p w14:paraId="676216DF" w14:textId="7D4C803A" w:rsidR="00C942D6" w:rsidRDefault="004F53D2" w:rsidP="00F64DD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64DD1">
        <w:rPr>
          <w:rFonts w:ascii="David" w:hAnsi="David" w:cs="David"/>
          <w:sz w:val="24"/>
          <w:szCs w:val="24"/>
          <w:rtl/>
        </w:rPr>
        <w:t>שיטות</w:t>
      </w:r>
      <w:r w:rsidR="00C942D6">
        <w:rPr>
          <w:rFonts w:ascii="David" w:hAnsi="David" w:cs="David" w:hint="cs"/>
          <w:sz w:val="24"/>
          <w:szCs w:val="24"/>
          <w:rtl/>
        </w:rPr>
        <w:t xml:space="preserve"> המחקר</w:t>
      </w:r>
    </w:p>
    <w:p w14:paraId="176B34FC" w14:textId="77777777" w:rsidR="00C942D6" w:rsidRDefault="004F53D2" w:rsidP="00F64DD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64DD1">
        <w:rPr>
          <w:rFonts w:ascii="David" w:hAnsi="David" w:cs="David"/>
          <w:sz w:val="24"/>
          <w:szCs w:val="24"/>
          <w:rtl/>
        </w:rPr>
        <w:t>תוצאות</w:t>
      </w:r>
      <w:r w:rsidR="00C942D6">
        <w:rPr>
          <w:rFonts w:ascii="David" w:hAnsi="David" w:cs="David" w:hint="cs"/>
          <w:sz w:val="24"/>
          <w:szCs w:val="24"/>
          <w:rtl/>
        </w:rPr>
        <w:t xml:space="preserve"> המחקר</w:t>
      </w:r>
    </w:p>
    <w:p w14:paraId="47063F71" w14:textId="1B7A7172" w:rsidR="00EC578C" w:rsidRDefault="000630E8" w:rsidP="00EC578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F64DD1">
        <w:rPr>
          <w:rFonts w:ascii="David" w:hAnsi="David" w:cs="David"/>
          <w:sz w:val="24"/>
          <w:szCs w:val="24"/>
          <w:rtl/>
        </w:rPr>
        <w:t xml:space="preserve">דיון </w:t>
      </w:r>
      <w:r w:rsidR="00C942D6">
        <w:rPr>
          <w:rFonts w:ascii="David" w:hAnsi="David" w:cs="David" w:hint="cs"/>
          <w:sz w:val="24"/>
          <w:szCs w:val="24"/>
          <w:rtl/>
        </w:rPr>
        <w:t>ומסקנות</w:t>
      </w:r>
    </w:p>
    <w:p w14:paraId="409404F5" w14:textId="3E45F63A" w:rsidR="009E3B0A" w:rsidRDefault="009E3B0A" w:rsidP="00EC578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רשימת מקורות</w:t>
      </w:r>
    </w:p>
    <w:p w14:paraId="1D03D8BA" w14:textId="15E99497" w:rsidR="009E3B0A" w:rsidRDefault="009E3B0A" w:rsidP="00F64DD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נספחים (במידה ונדרש)</w:t>
      </w:r>
    </w:p>
    <w:p w14:paraId="0224A4F4" w14:textId="77777777" w:rsidR="003D3843" w:rsidRDefault="003D3843" w:rsidP="00D361B4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</w:p>
    <w:p w14:paraId="54F51C45" w14:textId="4A74E93D" w:rsidR="003D3843" w:rsidRDefault="00D361B4" w:rsidP="00D361B4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F64DD1">
        <w:rPr>
          <w:rFonts w:ascii="David" w:hAnsi="David" w:cs="David" w:hint="eastAsia"/>
          <w:sz w:val="24"/>
          <w:szCs w:val="24"/>
          <w:rtl/>
        </w:rPr>
        <w:t>הער</w:t>
      </w:r>
      <w:r w:rsidR="003D3843">
        <w:rPr>
          <w:rFonts w:ascii="David" w:hAnsi="David" w:cs="David" w:hint="cs"/>
          <w:sz w:val="24"/>
          <w:szCs w:val="24"/>
          <w:rtl/>
        </w:rPr>
        <w:t>ות</w:t>
      </w:r>
      <w:r w:rsidRPr="00F64DD1">
        <w:rPr>
          <w:rFonts w:ascii="David" w:hAnsi="David" w:cs="David"/>
          <w:sz w:val="24"/>
          <w:szCs w:val="24"/>
          <w:rtl/>
        </w:rPr>
        <w:t xml:space="preserve">: </w:t>
      </w:r>
    </w:p>
    <w:p w14:paraId="068CA314" w14:textId="401CADA7" w:rsidR="00FB5267" w:rsidRDefault="00196216" w:rsidP="003D384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F64DD1">
        <w:rPr>
          <w:rFonts w:ascii="David" w:hAnsi="David" w:cs="David"/>
          <w:sz w:val="24"/>
          <w:szCs w:val="24"/>
          <w:rtl/>
        </w:rPr>
        <w:t xml:space="preserve">פרויקט מסוג הצעת מחקר לא יכלול תוצאות ודיון. </w:t>
      </w:r>
    </w:p>
    <w:p w14:paraId="273EAFEB" w14:textId="71D3F904" w:rsidR="003D3843" w:rsidRPr="00F64DD1" w:rsidRDefault="00CB44A9" w:rsidP="00F64DD1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מגבלת 40 העמודים חלה על גוף העבודה בלבד (רקע מדעי,</w:t>
      </w:r>
      <w:r w:rsidR="00E61677">
        <w:rPr>
          <w:rFonts w:ascii="David" w:hAnsi="David" w:cs="David" w:hint="cs"/>
          <w:sz w:val="24"/>
          <w:szCs w:val="24"/>
          <w:rtl/>
        </w:rPr>
        <w:t xml:space="preserve"> מטרות, שיטות, תוצאות, דיון).</w:t>
      </w:r>
    </w:p>
    <w:p w14:paraId="0316E4E1" w14:textId="77777777" w:rsidR="00F532FE" w:rsidRDefault="00F532FE" w:rsidP="00C942D6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42B839B" w14:textId="7213C47A" w:rsidR="005E71F1" w:rsidRPr="00367552" w:rsidRDefault="005E71F1" w:rsidP="00C942D6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367552">
        <w:rPr>
          <w:rFonts w:ascii="David" w:hAnsi="David" w:cs="David" w:hint="eastAsia"/>
          <w:sz w:val="24"/>
          <w:szCs w:val="24"/>
          <w:u w:val="single"/>
          <w:rtl/>
        </w:rPr>
        <w:t>הגשת</w:t>
      </w:r>
      <w:r w:rsidRPr="00367552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67552">
        <w:rPr>
          <w:rFonts w:ascii="David" w:hAnsi="David" w:cs="David" w:hint="eastAsia"/>
          <w:sz w:val="24"/>
          <w:szCs w:val="24"/>
          <w:u w:val="single"/>
          <w:rtl/>
        </w:rPr>
        <w:t>פרויקט</w:t>
      </w:r>
      <w:r w:rsidRPr="00367552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67552">
        <w:rPr>
          <w:rFonts w:ascii="David" w:hAnsi="David" w:cs="David" w:hint="eastAsia"/>
          <w:sz w:val="24"/>
          <w:szCs w:val="24"/>
          <w:u w:val="single"/>
          <w:rtl/>
        </w:rPr>
        <w:t>במבנה</w:t>
      </w:r>
      <w:r w:rsidRPr="00367552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67552">
        <w:rPr>
          <w:rFonts w:ascii="David" w:hAnsi="David" w:cs="David" w:hint="eastAsia"/>
          <w:sz w:val="24"/>
          <w:szCs w:val="24"/>
          <w:u w:val="single"/>
          <w:rtl/>
        </w:rPr>
        <w:t>של</w:t>
      </w:r>
      <w:r w:rsidRPr="00367552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67552">
        <w:rPr>
          <w:rFonts w:ascii="David" w:hAnsi="David" w:cs="David" w:hint="eastAsia"/>
          <w:sz w:val="24"/>
          <w:szCs w:val="24"/>
          <w:u w:val="single"/>
          <w:rtl/>
        </w:rPr>
        <w:t>מאמר</w:t>
      </w:r>
      <w:r w:rsidRPr="00367552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367552">
        <w:rPr>
          <w:rFonts w:ascii="David" w:hAnsi="David" w:cs="David" w:hint="eastAsia"/>
          <w:sz w:val="24"/>
          <w:szCs w:val="24"/>
          <w:u w:val="single"/>
          <w:rtl/>
        </w:rPr>
        <w:t>מדעי</w:t>
      </w:r>
    </w:p>
    <w:p w14:paraId="6245D6E1" w14:textId="743D90A5" w:rsidR="0096529C" w:rsidRPr="00444DC9" w:rsidRDefault="005E04F4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פרויקטי</w:t>
      </w:r>
      <w:r>
        <w:rPr>
          <w:rFonts w:ascii="David" w:hAnsi="David" w:cs="David" w:hint="eastAsia"/>
          <w:sz w:val="24"/>
          <w:szCs w:val="24"/>
          <w:rtl/>
        </w:rPr>
        <w:t>ם</w:t>
      </w:r>
      <w:r w:rsidR="00A71334">
        <w:rPr>
          <w:rFonts w:ascii="David" w:hAnsi="David" w:cs="David" w:hint="cs"/>
          <w:sz w:val="24"/>
          <w:szCs w:val="24"/>
          <w:rtl/>
        </w:rPr>
        <w:t xml:space="preserve"> סוג סקירת ספרות, </w:t>
      </w:r>
      <w:r w:rsidR="00207DBF" w:rsidRPr="00207DBF">
        <w:rPr>
          <w:rFonts w:ascii="David" w:hAnsi="David" w:cs="David"/>
          <w:sz w:val="24"/>
          <w:szCs w:val="24"/>
          <w:rtl/>
        </w:rPr>
        <w:t>מחקר אפידמיולוגי אנליטי, מחקר מעבדתי אפידמיולוגי או בפיזיולוגיה של המאמץ, מחקר בקידום בריאות / בניהול מערכות בריאות / בפיזיולוגיה המאמץ/</w:t>
      </w:r>
      <w:r w:rsidR="00C96C94">
        <w:rPr>
          <w:rFonts w:ascii="David" w:hAnsi="David" w:cs="David" w:hint="cs"/>
          <w:sz w:val="24"/>
          <w:szCs w:val="24"/>
          <w:rtl/>
        </w:rPr>
        <w:t xml:space="preserve"> ב</w:t>
      </w:r>
      <w:r w:rsidR="00207DBF" w:rsidRPr="00207DBF">
        <w:rPr>
          <w:rFonts w:ascii="David" w:hAnsi="David" w:cs="David"/>
          <w:sz w:val="24"/>
          <w:szCs w:val="24"/>
          <w:rtl/>
        </w:rPr>
        <w:t>ניהול מצבי חירום ואסון</w:t>
      </w:r>
      <w:r w:rsidR="00207DBF">
        <w:rPr>
          <w:rFonts w:ascii="David" w:hAnsi="David" w:cs="David" w:hint="cs"/>
          <w:sz w:val="24"/>
          <w:szCs w:val="24"/>
          <w:rtl/>
        </w:rPr>
        <w:t xml:space="preserve"> ניתן להגיש גם במבנה של מאמר בו </w:t>
      </w:r>
      <w:r w:rsidR="00E1090B">
        <w:rPr>
          <w:rFonts w:ascii="David" w:hAnsi="David" w:cs="David" w:hint="cs"/>
          <w:sz w:val="24"/>
          <w:szCs w:val="24"/>
          <w:rtl/>
        </w:rPr>
        <w:t>התלמיד</w:t>
      </w:r>
      <w:r w:rsidR="00207DBF">
        <w:rPr>
          <w:rFonts w:ascii="David" w:hAnsi="David" w:cs="David" w:hint="cs"/>
          <w:sz w:val="24"/>
          <w:szCs w:val="24"/>
          <w:rtl/>
        </w:rPr>
        <w:t xml:space="preserve"> הוא </w:t>
      </w:r>
      <w:r w:rsidR="00E1090B">
        <w:rPr>
          <w:rFonts w:ascii="David" w:hAnsi="David" w:cs="David" w:hint="cs"/>
          <w:sz w:val="24"/>
          <w:szCs w:val="24"/>
          <w:rtl/>
        </w:rPr>
        <w:t>המחבר</w:t>
      </w:r>
      <w:r w:rsidR="00207DBF">
        <w:rPr>
          <w:rFonts w:ascii="David" w:hAnsi="David" w:cs="David" w:hint="cs"/>
          <w:sz w:val="24"/>
          <w:szCs w:val="24"/>
          <w:rtl/>
        </w:rPr>
        <w:t xml:space="preserve"> הראשון ו</w:t>
      </w:r>
      <w:r w:rsidR="00FD2916">
        <w:rPr>
          <w:rFonts w:ascii="David" w:hAnsi="David" w:cs="David" w:hint="cs"/>
          <w:sz w:val="24"/>
          <w:szCs w:val="24"/>
          <w:rtl/>
        </w:rPr>
        <w:t xml:space="preserve">המנחה </w:t>
      </w:r>
      <w:r w:rsidR="00E1090B">
        <w:rPr>
          <w:rFonts w:ascii="David" w:hAnsi="David" w:cs="David" w:hint="cs"/>
          <w:sz w:val="24"/>
          <w:szCs w:val="24"/>
          <w:rtl/>
        </w:rPr>
        <w:t>הוא המחבר ה</w:t>
      </w:r>
      <w:r w:rsidR="00FD2916">
        <w:rPr>
          <w:rFonts w:ascii="David" w:hAnsi="David" w:cs="David" w:hint="cs"/>
          <w:sz w:val="24"/>
          <w:szCs w:val="24"/>
          <w:rtl/>
        </w:rPr>
        <w:t xml:space="preserve">אחרון. </w:t>
      </w:r>
      <w:r w:rsidR="00E1090B">
        <w:rPr>
          <w:rFonts w:ascii="David" w:hAnsi="David" w:cs="David" w:hint="cs"/>
          <w:sz w:val="24"/>
          <w:szCs w:val="24"/>
          <w:rtl/>
        </w:rPr>
        <w:t>בעת הגשה של עבוד</w:t>
      </w:r>
      <w:r w:rsidR="0086279E">
        <w:rPr>
          <w:rFonts w:ascii="David" w:hAnsi="David" w:cs="David" w:hint="cs"/>
          <w:sz w:val="24"/>
          <w:szCs w:val="24"/>
          <w:rtl/>
        </w:rPr>
        <w:t>ת</w:t>
      </w:r>
      <w:r w:rsidR="00E1090B">
        <w:rPr>
          <w:rFonts w:ascii="David" w:hAnsi="David" w:cs="David" w:hint="cs"/>
          <w:sz w:val="24"/>
          <w:szCs w:val="24"/>
          <w:rtl/>
        </w:rPr>
        <w:t xml:space="preserve"> </w:t>
      </w:r>
      <w:r w:rsidR="00A16F8E">
        <w:rPr>
          <w:rFonts w:ascii="David" w:hAnsi="David" w:cs="David" w:hint="cs"/>
          <w:sz w:val="24"/>
          <w:szCs w:val="24"/>
          <w:rtl/>
        </w:rPr>
        <w:t>פרויקט באופן זה, יש להיצמד לרשימת תיוג מקובלת בב</w:t>
      </w:r>
      <w:r w:rsidR="00490074">
        <w:rPr>
          <w:rFonts w:ascii="David" w:hAnsi="David" w:cs="David" w:hint="cs"/>
          <w:sz w:val="24"/>
          <w:szCs w:val="24"/>
          <w:rtl/>
        </w:rPr>
        <w:t>ניית המאמר ולצרפה כנספח להגשת הפרויקט</w:t>
      </w:r>
      <w:r w:rsidR="00246BAA">
        <w:rPr>
          <w:rFonts w:ascii="David" w:hAnsi="David" w:cs="David" w:hint="cs"/>
          <w:sz w:val="24"/>
          <w:szCs w:val="24"/>
          <w:rtl/>
        </w:rPr>
        <w:t xml:space="preserve"> (לדוגמא </w:t>
      </w:r>
      <w:r w:rsidR="00D13B43" w:rsidRPr="00D13B43">
        <w:rPr>
          <w:rFonts w:ascii="David" w:hAnsi="David" w:cs="David"/>
          <w:sz w:val="24"/>
          <w:szCs w:val="24"/>
        </w:rPr>
        <w:t>S</w:t>
      </w:r>
      <w:r w:rsidR="00830B31" w:rsidRPr="00D13B43">
        <w:rPr>
          <w:rFonts w:ascii="David" w:hAnsi="David" w:cs="David"/>
          <w:sz w:val="24"/>
          <w:szCs w:val="24"/>
        </w:rPr>
        <w:t>t</w:t>
      </w:r>
      <w:r w:rsidR="00D13B43" w:rsidRPr="00D13B43">
        <w:rPr>
          <w:rFonts w:ascii="David" w:hAnsi="David" w:cs="David"/>
          <w:sz w:val="24"/>
          <w:szCs w:val="24"/>
        </w:rPr>
        <w:t>rengthening the Reporting of O</w:t>
      </w:r>
      <w:r w:rsidR="00830B31" w:rsidRPr="00D13B43">
        <w:rPr>
          <w:rFonts w:ascii="David" w:hAnsi="David" w:cs="David"/>
          <w:sz w:val="24"/>
          <w:szCs w:val="24"/>
        </w:rPr>
        <w:t>b</w:t>
      </w:r>
      <w:r w:rsidR="00D13B43" w:rsidRPr="00D13B43">
        <w:rPr>
          <w:rFonts w:ascii="David" w:hAnsi="David" w:cs="David"/>
          <w:sz w:val="24"/>
          <w:szCs w:val="24"/>
        </w:rPr>
        <w:t>servational studies in Epidemiology</w:t>
      </w:r>
      <w:r w:rsidR="00830B31">
        <w:rPr>
          <w:rFonts w:ascii="David" w:hAnsi="David" w:cs="David" w:hint="cs"/>
          <w:sz w:val="24"/>
          <w:szCs w:val="24"/>
          <w:rtl/>
        </w:rPr>
        <w:t xml:space="preserve"> </w:t>
      </w:r>
      <w:r w:rsidR="00830B31">
        <w:rPr>
          <w:rFonts w:ascii="David" w:hAnsi="David" w:cs="David" w:hint="cs"/>
          <w:sz w:val="24"/>
          <w:szCs w:val="24"/>
        </w:rPr>
        <w:t>STROBE</w:t>
      </w:r>
      <w:r w:rsidR="00830B31">
        <w:rPr>
          <w:rFonts w:ascii="David" w:hAnsi="David" w:cs="David"/>
          <w:sz w:val="24"/>
          <w:szCs w:val="24"/>
        </w:rPr>
        <w:t xml:space="preserve"> –</w:t>
      </w:r>
      <w:r w:rsidR="00830B31">
        <w:rPr>
          <w:rFonts w:ascii="David" w:hAnsi="David" w:cs="David" w:hint="cs"/>
          <w:sz w:val="24"/>
          <w:szCs w:val="24"/>
          <w:rtl/>
        </w:rPr>
        <w:t xml:space="preserve"> עבור מחקרים תצפיתיים או </w:t>
      </w:r>
      <w:r w:rsidR="00870B3B" w:rsidRPr="00870B3B">
        <w:rPr>
          <w:rFonts w:ascii="David" w:hAnsi="David" w:cs="David"/>
          <w:sz w:val="24"/>
          <w:szCs w:val="24"/>
        </w:rPr>
        <w:t xml:space="preserve">Preferred Reporting Items for Systematic Reviews and Meta-Analyses </w:t>
      </w:r>
      <w:r w:rsidR="006E7C33">
        <w:rPr>
          <w:rFonts w:ascii="David" w:hAnsi="David" w:cs="David" w:hint="cs"/>
          <w:sz w:val="24"/>
          <w:szCs w:val="24"/>
          <w:rtl/>
        </w:rPr>
        <w:t xml:space="preserve"> - </w:t>
      </w:r>
      <w:r w:rsidR="006E7C33" w:rsidRPr="00870B3B">
        <w:rPr>
          <w:rFonts w:ascii="David" w:hAnsi="David" w:cs="David"/>
          <w:sz w:val="24"/>
          <w:szCs w:val="24"/>
        </w:rPr>
        <w:t>PRISMA</w:t>
      </w:r>
      <w:r w:rsidR="008270FB">
        <w:rPr>
          <w:rFonts w:ascii="David" w:hAnsi="David" w:cs="David" w:hint="cs"/>
          <w:sz w:val="24"/>
          <w:szCs w:val="24"/>
          <w:rtl/>
        </w:rPr>
        <w:t xml:space="preserve"> עבור סקירת ספרות). </w:t>
      </w:r>
      <w:r w:rsidR="00444DC9">
        <w:rPr>
          <w:rFonts w:ascii="David" w:hAnsi="David" w:cs="David" w:hint="cs"/>
          <w:sz w:val="24"/>
          <w:szCs w:val="24"/>
          <w:rtl/>
        </w:rPr>
        <w:t xml:space="preserve">לצורך בחירת רשימת התיוג, ניתן להיעזר באתר </w:t>
      </w:r>
      <w:r w:rsidR="00444DC9" w:rsidRPr="00444DC9">
        <w:rPr>
          <w:rFonts w:ascii="David" w:hAnsi="David" w:cs="David"/>
          <w:sz w:val="24"/>
          <w:szCs w:val="24"/>
        </w:rPr>
        <w:t xml:space="preserve">Enhancing the </w:t>
      </w:r>
      <w:proofErr w:type="spellStart"/>
      <w:r w:rsidR="00444DC9" w:rsidRPr="00444DC9">
        <w:rPr>
          <w:rFonts w:ascii="David" w:hAnsi="David" w:cs="David"/>
          <w:sz w:val="24"/>
          <w:szCs w:val="24"/>
        </w:rPr>
        <w:t>QUAlity</w:t>
      </w:r>
      <w:proofErr w:type="spellEnd"/>
      <w:r w:rsidR="00444DC9" w:rsidRPr="00444DC9">
        <w:rPr>
          <w:rFonts w:ascii="David" w:hAnsi="David" w:cs="David"/>
          <w:sz w:val="24"/>
          <w:szCs w:val="24"/>
        </w:rPr>
        <w:t xml:space="preserve"> and Transparency Of health Research</w:t>
      </w:r>
      <w:r w:rsidR="00444DC9">
        <w:rPr>
          <w:rFonts w:ascii="David" w:hAnsi="David" w:cs="David" w:hint="cs"/>
          <w:sz w:val="24"/>
          <w:szCs w:val="24"/>
          <w:rtl/>
        </w:rPr>
        <w:t xml:space="preserve"> </w:t>
      </w:r>
      <w:r w:rsidR="00A46D66">
        <w:rPr>
          <w:rFonts w:ascii="David" w:hAnsi="David" w:cs="David"/>
          <w:sz w:val="24"/>
          <w:szCs w:val="24"/>
          <w:rtl/>
        </w:rPr>
        <w:t>–</w:t>
      </w:r>
      <w:r w:rsidR="00444DC9">
        <w:rPr>
          <w:rFonts w:ascii="David" w:hAnsi="David" w:cs="David" w:hint="cs"/>
          <w:sz w:val="24"/>
          <w:szCs w:val="24"/>
          <w:rtl/>
        </w:rPr>
        <w:t xml:space="preserve"> </w:t>
      </w:r>
      <w:r w:rsidR="00444DC9" w:rsidRPr="00444DC9">
        <w:rPr>
          <w:rFonts w:ascii="David" w:hAnsi="David" w:cs="David"/>
          <w:sz w:val="24"/>
          <w:szCs w:val="24"/>
        </w:rPr>
        <w:t>EQUATOR</w:t>
      </w:r>
      <w:r w:rsidR="00A46D66">
        <w:rPr>
          <w:rFonts w:ascii="David" w:hAnsi="David" w:cs="David" w:hint="cs"/>
          <w:sz w:val="24"/>
          <w:szCs w:val="24"/>
          <w:rtl/>
        </w:rPr>
        <w:t xml:space="preserve"> בקישור </w:t>
      </w:r>
      <w:hyperlink r:id="rId13" w:history="1">
        <w:r w:rsidR="00A46D66" w:rsidRPr="00A76585">
          <w:rPr>
            <w:rStyle w:val="Hyperlink"/>
            <w:rFonts w:ascii="David" w:hAnsi="David" w:cs="David"/>
            <w:sz w:val="24"/>
            <w:szCs w:val="24"/>
          </w:rPr>
          <w:t>https://www.equator-network.org</w:t>
        </w:r>
      </w:hyperlink>
      <w:r w:rsidR="00A46D66">
        <w:rPr>
          <w:rFonts w:ascii="David" w:hAnsi="David" w:cs="David" w:hint="cs"/>
          <w:sz w:val="24"/>
          <w:szCs w:val="24"/>
          <w:rtl/>
        </w:rPr>
        <w:t xml:space="preserve"> .</w:t>
      </w:r>
    </w:p>
    <w:p w14:paraId="275E2860" w14:textId="77777777" w:rsidR="00A46D66" w:rsidRDefault="00A46D66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3D32371" w14:textId="5F75056E" w:rsidR="00FB5267" w:rsidRDefault="00196216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 xml:space="preserve">יש להגיש את העבודה בהתאם לרשימת התיוג </w:t>
      </w:r>
      <w:r w:rsidR="0086109D">
        <w:rPr>
          <w:rFonts w:ascii="David" w:hAnsi="David" w:cs="David" w:hint="cs"/>
          <w:sz w:val="24"/>
          <w:szCs w:val="24"/>
          <w:rtl/>
        </w:rPr>
        <w:t xml:space="preserve">(צ'ק ליסט) </w:t>
      </w:r>
      <w:r w:rsidRPr="004D5B5B">
        <w:rPr>
          <w:rFonts w:ascii="David" w:hAnsi="David" w:cs="David"/>
          <w:sz w:val="24"/>
          <w:szCs w:val="24"/>
          <w:rtl/>
        </w:rPr>
        <w:t>המתאימה</w:t>
      </w:r>
      <w:r w:rsidR="00F532FE">
        <w:rPr>
          <w:rFonts w:ascii="David" w:hAnsi="David" w:cs="David" w:hint="cs"/>
          <w:sz w:val="24"/>
          <w:szCs w:val="24"/>
          <w:rtl/>
        </w:rPr>
        <w:t xml:space="preserve"> לסוג המחק</w:t>
      </w:r>
      <w:r w:rsidR="0086109D">
        <w:rPr>
          <w:rFonts w:ascii="David" w:hAnsi="David" w:cs="David" w:hint="cs"/>
          <w:sz w:val="24"/>
          <w:szCs w:val="24"/>
          <w:rtl/>
        </w:rPr>
        <w:t>ר</w:t>
      </w:r>
      <w:r w:rsidR="0051460E">
        <w:rPr>
          <w:rFonts w:ascii="David" w:hAnsi="David" w:cs="David" w:hint="cs"/>
          <w:sz w:val="24"/>
          <w:szCs w:val="24"/>
          <w:rtl/>
        </w:rPr>
        <w:t xml:space="preserve"> (</w:t>
      </w:r>
      <w:r w:rsidRPr="004D5B5B">
        <w:rPr>
          <w:rFonts w:ascii="David" w:hAnsi="David" w:cs="David"/>
          <w:sz w:val="24"/>
          <w:szCs w:val="24"/>
          <w:rtl/>
        </w:rPr>
        <w:t>יש לצרף את רשימת התיוג החתומה להגשה</w:t>
      </w:r>
      <w:r w:rsidR="0051460E">
        <w:rPr>
          <w:rFonts w:ascii="David" w:hAnsi="David" w:cs="David" w:hint="cs"/>
          <w:sz w:val="24"/>
          <w:szCs w:val="24"/>
          <w:rtl/>
        </w:rPr>
        <w:t>)</w:t>
      </w:r>
      <w:r w:rsidR="00956A50">
        <w:rPr>
          <w:rFonts w:ascii="David" w:hAnsi="David" w:cs="David" w:hint="cs"/>
          <w:sz w:val="24"/>
          <w:szCs w:val="24"/>
          <w:rtl/>
        </w:rPr>
        <w:t xml:space="preserve"> ולצרף הצהרת מקוריות חתומה. </w:t>
      </w:r>
    </w:p>
    <w:p w14:paraId="15A5854C" w14:textId="76D8C530" w:rsidR="0051460E" w:rsidRPr="004D5B5B" w:rsidRDefault="0051460E" w:rsidP="0051460E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4D5B5B">
        <w:rPr>
          <w:rFonts w:ascii="David" w:hAnsi="David" w:cs="David"/>
          <w:sz w:val="24"/>
          <w:szCs w:val="24"/>
          <w:rtl/>
        </w:rPr>
        <w:t xml:space="preserve">לאחר אישור המנחה, </w:t>
      </w:r>
      <w:r>
        <w:rPr>
          <w:rFonts w:ascii="David" w:hAnsi="David" w:cs="David" w:hint="cs"/>
          <w:sz w:val="24"/>
          <w:szCs w:val="24"/>
          <w:rtl/>
        </w:rPr>
        <w:t>תו</w:t>
      </w:r>
      <w:r w:rsidRPr="004D5B5B">
        <w:rPr>
          <w:rFonts w:ascii="David" w:hAnsi="David" w:cs="David"/>
          <w:sz w:val="24"/>
          <w:szCs w:val="24"/>
          <w:rtl/>
        </w:rPr>
        <w:t>גש עבודת הפרויקט לוועדה לעבודות גמר לתואר שני ויועבר לבדיקה ולהערכה</w:t>
      </w:r>
      <w:r w:rsidRPr="004D5B5B">
        <w:rPr>
          <w:rFonts w:ascii="David" w:hAnsi="David" w:cs="David"/>
          <w:sz w:val="24"/>
          <w:szCs w:val="24"/>
        </w:rPr>
        <w:t>.</w:t>
      </w:r>
    </w:p>
    <w:p w14:paraId="058EA9D9" w14:textId="7DAC7FBA" w:rsidR="00FB5267" w:rsidRDefault="00FB5267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F43AF1A" w14:textId="77777777" w:rsidR="00095CA8" w:rsidRDefault="00095CA8" w:rsidP="00FB5267">
      <w:pPr>
        <w:spacing w:after="0" w:line="360" w:lineRule="auto"/>
        <w:ind w:left="2093" w:hanging="1418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41B90571" w14:textId="77777777" w:rsidR="00095CA8" w:rsidRDefault="00095CA8" w:rsidP="00FB5267">
      <w:pPr>
        <w:spacing w:after="0" w:line="360" w:lineRule="auto"/>
        <w:ind w:left="2093" w:hanging="1418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142694B0" w14:textId="589AB25A" w:rsidR="00FB5267" w:rsidRDefault="00FB5267" w:rsidP="00FB5267">
      <w:pPr>
        <w:spacing w:after="0" w:line="360" w:lineRule="auto"/>
        <w:ind w:left="2093" w:hanging="1418"/>
        <w:jc w:val="both"/>
        <w:rPr>
          <w:rFonts w:ascii="David" w:hAnsi="David" w:cs="David"/>
          <w:sz w:val="24"/>
          <w:szCs w:val="24"/>
          <w:rtl/>
        </w:rPr>
      </w:pPr>
      <w:r w:rsidRPr="009B61D3">
        <w:rPr>
          <w:rFonts w:ascii="David" w:hAnsi="David" w:cs="David" w:hint="eastAsia"/>
          <w:sz w:val="24"/>
          <w:szCs w:val="24"/>
          <w:u w:val="single"/>
          <w:rtl/>
        </w:rPr>
        <w:t>אופן</w:t>
      </w:r>
      <w:r w:rsidRPr="009B61D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9B61D3">
        <w:rPr>
          <w:rFonts w:ascii="David" w:hAnsi="David" w:cs="David" w:hint="eastAsia"/>
          <w:sz w:val="24"/>
          <w:szCs w:val="24"/>
          <w:u w:val="single"/>
          <w:rtl/>
        </w:rPr>
        <w:t>ההגשה</w:t>
      </w:r>
      <w:r>
        <w:rPr>
          <w:rFonts w:ascii="David" w:hAnsi="David" w:cs="David" w:hint="cs"/>
          <w:sz w:val="24"/>
          <w:szCs w:val="24"/>
          <w:rtl/>
        </w:rPr>
        <w:t xml:space="preserve"> :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עבודת הפרויקט תוגש כקובץ </w:t>
      </w:r>
      <w:r>
        <w:rPr>
          <w:rFonts w:ascii="David" w:hAnsi="David" w:cs="David" w:hint="cs"/>
          <w:sz w:val="24"/>
          <w:szCs w:val="24"/>
        </w:rPr>
        <w:t>WORD</w:t>
      </w:r>
      <w:r>
        <w:rPr>
          <w:rFonts w:ascii="David" w:hAnsi="David" w:cs="David" w:hint="cs"/>
          <w:sz w:val="24"/>
          <w:szCs w:val="24"/>
          <w:rtl/>
        </w:rPr>
        <w:t xml:space="preserve"> וקובץ </w:t>
      </w:r>
      <w:r>
        <w:rPr>
          <w:rFonts w:ascii="David" w:hAnsi="David" w:cs="David" w:hint="cs"/>
          <w:sz w:val="24"/>
          <w:szCs w:val="24"/>
        </w:rPr>
        <w:t>PDF</w:t>
      </w:r>
      <w:r>
        <w:rPr>
          <w:rFonts w:ascii="David" w:hAnsi="David" w:cs="David" w:hint="cs"/>
          <w:sz w:val="24"/>
          <w:szCs w:val="24"/>
          <w:rtl/>
        </w:rPr>
        <w:t xml:space="preserve"> למזכירות פרויקטים (</w:t>
      </w:r>
      <w:r w:rsidRPr="00C027A8">
        <w:rPr>
          <w:rFonts w:ascii="David" w:hAnsi="David" w:cs="David"/>
          <w:sz w:val="24"/>
          <w:szCs w:val="24"/>
          <w:rtl/>
        </w:rPr>
        <w:t xml:space="preserve">דוא"ל: </w:t>
      </w:r>
      <w:hyperlink r:id="rId14" w:history="1">
        <w:r w:rsidRPr="00756259">
          <w:rPr>
            <w:rStyle w:val="Hyperlink"/>
            <w:rFonts w:ascii="David" w:hAnsi="David" w:cs="David"/>
            <w:sz w:val="24"/>
            <w:szCs w:val="24"/>
          </w:rPr>
          <w:t>sphprojects@tauex.tau.ac.il</w:t>
        </w:r>
      </w:hyperlink>
      <w:r>
        <w:rPr>
          <w:rFonts w:ascii="David" w:hAnsi="David" w:cs="David" w:hint="cs"/>
          <w:sz w:val="24"/>
          <w:szCs w:val="24"/>
          <w:rtl/>
        </w:rPr>
        <w:t>).</w:t>
      </w:r>
    </w:p>
    <w:p w14:paraId="2722E341" w14:textId="77777777" w:rsidR="00FB5267" w:rsidRDefault="00FB5267" w:rsidP="00FB5267">
      <w:pPr>
        <w:spacing w:after="0" w:line="360" w:lineRule="auto"/>
        <w:ind w:left="674"/>
        <w:jc w:val="both"/>
        <w:rPr>
          <w:rFonts w:ascii="David" w:hAnsi="David" w:cs="David"/>
          <w:sz w:val="24"/>
          <w:szCs w:val="24"/>
          <w:rtl/>
        </w:rPr>
      </w:pPr>
    </w:p>
    <w:p w14:paraId="0074FAC0" w14:textId="77777777" w:rsidR="00FB5267" w:rsidRDefault="00FB5267" w:rsidP="00FB5267">
      <w:pPr>
        <w:spacing w:after="0" w:line="360" w:lineRule="auto"/>
        <w:ind w:left="209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טופס מנחה חתום יועבר על ידי המנחה ישירות למזכירות פרויקטים (</w:t>
      </w:r>
      <w:r w:rsidRPr="00C027A8">
        <w:rPr>
          <w:rFonts w:ascii="David" w:hAnsi="David" w:cs="David"/>
          <w:sz w:val="24"/>
          <w:szCs w:val="24"/>
          <w:rtl/>
        </w:rPr>
        <w:t xml:space="preserve">דוא"ל: </w:t>
      </w:r>
      <w:hyperlink r:id="rId15" w:history="1">
        <w:r w:rsidRPr="00756259">
          <w:rPr>
            <w:rStyle w:val="Hyperlink"/>
            <w:rFonts w:ascii="David" w:hAnsi="David" w:cs="David"/>
            <w:sz w:val="24"/>
            <w:szCs w:val="24"/>
          </w:rPr>
          <w:t>sphprojects@tauex.tau.ac.il</w:t>
        </w:r>
      </w:hyperlink>
      <w:r>
        <w:rPr>
          <w:rFonts w:ascii="David" w:hAnsi="David" w:cs="David" w:hint="cs"/>
          <w:sz w:val="24"/>
          <w:szCs w:val="24"/>
          <w:rtl/>
        </w:rPr>
        <w:t>).</w:t>
      </w:r>
    </w:p>
    <w:p w14:paraId="5DACFFD9" w14:textId="1D08E4DE" w:rsidR="00FB5267" w:rsidRDefault="00FB5267" w:rsidP="008A088E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2DC09BB" w14:textId="77777777" w:rsidR="009A035A" w:rsidRPr="004D5B5B" w:rsidRDefault="009A035A" w:rsidP="00F64DD1">
      <w:pPr>
        <w:pStyle w:val="a3"/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E6E285F" w14:textId="77777777" w:rsidR="003A5ABE" w:rsidRPr="004D5B5B" w:rsidRDefault="003A5ABE" w:rsidP="00F64DD1">
      <w:pPr>
        <w:pStyle w:val="a3"/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8FCB7A3" w14:textId="64EE5B02" w:rsidR="00BA1AF1" w:rsidRPr="004D5B5B" w:rsidRDefault="00BA1AF1" w:rsidP="00F64DD1">
      <w:pPr>
        <w:spacing w:after="0" w:line="360" w:lineRule="auto"/>
        <w:rPr>
          <w:rFonts w:ascii="David" w:hAnsi="David" w:cs="David"/>
          <w:b/>
          <w:bCs/>
          <w:color w:val="0000FF"/>
          <w:sz w:val="24"/>
          <w:szCs w:val="24"/>
          <w:u w:val="single"/>
          <w:rtl/>
        </w:rPr>
      </w:pPr>
    </w:p>
    <w:sectPr w:rsidR="00BA1AF1" w:rsidRPr="004D5B5B" w:rsidSect="002C0F98">
      <w:headerReference w:type="default" r:id="rId16"/>
      <w:footerReference w:type="default" r:id="rId17"/>
      <w:type w:val="continuous"/>
      <w:pgSz w:w="11906" w:h="16838"/>
      <w:pgMar w:top="1985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88FB" w14:textId="77777777" w:rsidR="007D46FB" w:rsidRDefault="007D46FB" w:rsidP="00AC3157">
      <w:pPr>
        <w:spacing w:after="0" w:line="240" w:lineRule="auto"/>
      </w:pPr>
      <w:r>
        <w:separator/>
      </w:r>
    </w:p>
  </w:endnote>
  <w:endnote w:type="continuationSeparator" w:id="0">
    <w:p w14:paraId="617E6F19" w14:textId="77777777" w:rsidR="007D46FB" w:rsidRDefault="007D46FB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357D" w14:textId="15642FFB" w:rsidR="00C556EE" w:rsidRPr="00906ABE" w:rsidRDefault="00952555" w:rsidP="009756F5">
    <w:pPr>
      <w:pStyle w:val="a7"/>
      <w:rPr>
        <w:rFonts w:ascii="David" w:hAnsi="David" w:cs="David"/>
        <w:rtl/>
      </w:rPr>
    </w:pPr>
    <w:r>
      <w:rPr>
        <w:rFonts w:ascii="David" w:hAnsi="David" w:cs="David" w:hint="cs"/>
        <w:caps/>
        <w:rtl/>
      </w:rPr>
      <w:t xml:space="preserve">גרסה </w:t>
    </w:r>
    <w:r w:rsidR="002C0F98">
      <w:rPr>
        <w:rFonts w:ascii="David" w:hAnsi="David" w:cs="David" w:hint="cs"/>
        <w:caps/>
        <w:rtl/>
      </w:rPr>
      <w:t>1/25</w:t>
    </w:r>
    <w:r>
      <w:rPr>
        <w:rFonts w:ascii="David" w:hAnsi="David" w:cs="David"/>
        <w:caps/>
        <w:rtl/>
      </w:rPr>
      <w:tab/>
    </w:r>
    <w:r>
      <w:rPr>
        <w:rFonts w:ascii="David" w:hAnsi="David" w:cs="David"/>
        <w:caps/>
        <w:rtl/>
      </w:rPr>
      <w:tab/>
    </w:r>
    <w:r>
      <w:rPr>
        <w:rFonts w:ascii="David" w:hAnsi="David" w:cs="David" w:hint="cs"/>
        <w:caps/>
        <w:rtl/>
      </w:rPr>
      <w:t xml:space="preserve">         </w:t>
    </w:r>
    <w:r w:rsidR="00906ABE">
      <w:rPr>
        <w:rFonts w:ascii="David" w:hAnsi="David" w:cs="David" w:hint="cs"/>
        <w:caps/>
        <w:rtl/>
      </w:rPr>
      <w:t xml:space="preserve">                     </w:t>
    </w:r>
    <w:r>
      <w:rPr>
        <w:rFonts w:ascii="David" w:hAnsi="David" w:cs="David" w:hint="cs"/>
        <w:caps/>
        <w:rtl/>
      </w:rPr>
      <w:t xml:space="preserve">                  </w:t>
    </w:r>
    <w:r w:rsidR="00906ABE">
      <w:rPr>
        <w:rFonts w:ascii="David" w:hAnsi="David" w:cs="David" w:hint="cs"/>
        <w:caps/>
        <w:rtl/>
      </w:rPr>
      <w:t xml:space="preserve">                                                     </w:t>
    </w:r>
    <w:r w:rsidR="00906ABE" w:rsidRPr="00906ABE">
      <w:rPr>
        <w:rFonts w:ascii="David" w:hAnsi="David" w:cs="David"/>
        <w:b/>
        <w:bCs/>
        <w:caps/>
      </w:rPr>
      <w:fldChar w:fldCharType="begin"/>
    </w:r>
    <w:r w:rsidR="00906ABE" w:rsidRPr="00906ABE">
      <w:rPr>
        <w:rFonts w:ascii="David" w:hAnsi="David" w:cs="David"/>
        <w:b/>
        <w:bCs/>
        <w:caps/>
      </w:rPr>
      <w:instrText xml:space="preserve"> PAGE  \* Arabic  \* MERGEFORMAT </w:instrText>
    </w:r>
    <w:r w:rsidR="00906ABE" w:rsidRPr="00906ABE">
      <w:rPr>
        <w:rFonts w:ascii="David" w:hAnsi="David" w:cs="David"/>
        <w:b/>
        <w:bCs/>
        <w:caps/>
      </w:rPr>
      <w:fldChar w:fldCharType="separate"/>
    </w:r>
    <w:r w:rsidR="009B57BC">
      <w:rPr>
        <w:rFonts w:ascii="David" w:hAnsi="David" w:cs="David"/>
        <w:b/>
        <w:bCs/>
        <w:caps/>
        <w:noProof/>
      </w:rPr>
      <w:t>2</w:t>
    </w:r>
    <w:r w:rsidR="00906ABE" w:rsidRPr="00906ABE">
      <w:rPr>
        <w:rFonts w:ascii="David" w:hAnsi="David" w:cs="David"/>
        <w:b/>
        <w:bCs/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048D" w14:textId="77777777" w:rsidR="007D46FB" w:rsidRDefault="007D46FB" w:rsidP="00AC3157">
      <w:pPr>
        <w:spacing w:after="0" w:line="240" w:lineRule="auto"/>
      </w:pPr>
      <w:r>
        <w:separator/>
      </w:r>
    </w:p>
  </w:footnote>
  <w:footnote w:type="continuationSeparator" w:id="0">
    <w:p w14:paraId="68C474C1" w14:textId="77777777" w:rsidR="007D46FB" w:rsidRDefault="007D46FB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EB9B" w14:textId="5C11900F" w:rsidR="00165B44" w:rsidRPr="00F12414" w:rsidRDefault="00021B93" w:rsidP="00F12414">
    <w:pPr>
      <w:pStyle w:val="a5"/>
      <w:bidi/>
      <w:rPr>
        <w:rFonts w:cs="Arial"/>
        <w:b/>
        <w:bCs/>
      </w:rPr>
    </w:pPr>
    <w:r>
      <w:rPr>
        <w:rFonts w:cs="Arial"/>
        <w:b/>
        <w:bCs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D603AC4" wp14:editId="3E1CDAAE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4721860" cy="825500"/>
          <wp:effectExtent l="0" t="0" r="2540" b="0"/>
          <wp:wrapTight wrapText="bothSides">
            <wp:wrapPolygon edited="0">
              <wp:start x="11590" y="0"/>
              <wp:lineTo x="1569" y="1495"/>
              <wp:lineTo x="1481" y="3489"/>
              <wp:lineTo x="2701" y="8474"/>
              <wp:lineTo x="2701" y="8972"/>
              <wp:lineTo x="3921" y="16449"/>
              <wp:lineTo x="4009" y="19938"/>
              <wp:lineTo x="7059" y="20935"/>
              <wp:lineTo x="15163" y="20935"/>
              <wp:lineTo x="19869" y="20935"/>
              <wp:lineTo x="21002" y="20437"/>
              <wp:lineTo x="21263" y="18443"/>
              <wp:lineTo x="20827" y="16449"/>
              <wp:lineTo x="21263" y="16449"/>
              <wp:lineTo x="21524" y="13458"/>
              <wp:lineTo x="21524" y="5982"/>
              <wp:lineTo x="19869" y="0"/>
              <wp:lineTo x="11590" y="0"/>
            </wp:wrapPolygon>
          </wp:wrapTight>
          <wp:docPr id="972916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186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1962871"/>
    <w:multiLevelType w:val="hybridMultilevel"/>
    <w:tmpl w:val="3E5CD97E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56C3"/>
    <w:multiLevelType w:val="hybridMultilevel"/>
    <w:tmpl w:val="AC7EF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1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FD1077"/>
    <w:multiLevelType w:val="hybridMultilevel"/>
    <w:tmpl w:val="8C341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6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8" w15:restartNumberingAfterBreak="0">
    <w:nsid w:val="719E096F"/>
    <w:multiLevelType w:val="hybridMultilevel"/>
    <w:tmpl w:val="374CEF4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20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6806">
    <w:abstractNumId w:val="12"/>
  </w:num>
  <w:num w:numId="2" w16cid:durableId="1858079130">
    <w:abstractNumId w:val="0"/>
  </w:num>
  <w:num w:numId="3" w16cid:durableId="1473674699">
    <w:abstractNumId w:val="8"/>
  </w:num>
  <w:num w:numId="4" w16cid:durableId="376591948">
    <w:abstractNumId w:val="5"/>
  </w:num>
  <w:num w:numId="5" w16cid:durableId="2071882119">
    <w:abstractNumId w:val="20"/>
  </w:num>
  <w:num w:numId="6" w16cid:durableId="1165701145">
    <w:abstractNumId w:val="13"/>
  </w:num>
  <w:num w:numId="7" w16cid:durableId="534197545">
    <w:abstractNumId w:val="16"/>
  </w:num>
  <w:num w:numId="8" w16cid:durableId="2036688084">
    <w:abstractNumId w:val="17"/>
  </w:num>
  <w:num w:numId="9" w16cid:durableId="123694766">
    <w:abstractNumId w:val="19"/>
  </w:num>
  <w:num w:numId="10" w16cid:durableId="1588072917">
    <w:abstractNumId w:val="10"/>
  </w:num>
  <w:num w:numId="11" w16cid:durableId="16724841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2814564">
    <w:abstractNumId w:val="9"/>
  </w:num>
  <w:num w:numId="13" w16cid:durableId="61221222">
    <w:abstractNumId w:val="7"/>
  </w:num>
  <w:num w:numId="14" w16cid:durableId="1853374288">
    <w:abstractNumId w:val="6"/>
  </w:num>
  <w:num w:numId="15" w16cid:durableId="306935947">
    <w:abstractNumId w:val="11"/>
  </w:num>
  <w:num w:numId="16" w16cid:durableId="330722061">
    <w:abstractNumId w:val="4"/>
  </w:num>
  <w:num w:numId="17" w16cid:durableId="919558187">
    <w:abstractNumId w:val="3"/>
  </w:num>
  <w:num w:numId="18" w16cid:durableId="647249853">
    <w:abstractNumId w:val="1"/>
  </w:num>
  <w:num w:numId="19" w16cid:durableId="130372453">
    <w:abstractNumId w:val="15"/>
  </w:num>
  <w:num w:numId="20" w16cid:durableId="242180742">
    <w:abstractNumId w:val="14"/>
  </w:num>
  <w:num w:numId="21" w16cid:durableId="1702392590">
    <w:abstractNumId w:val="2"/>
  </w:num>
  <w:num w:numId="22" w16cid:durableId="18548323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3MjI1MDA3MbC0MDBR0lEKTi0uzszPAykwqgUAyv0MKywAAAA="/>
  </w:docVars>
  <w:rsids>
    <w:rsidRoot w:val="0090310C"/>
    <w:rsid w:val="000069CB"/>
    <w:rsid w:val="000107CF"/>
    <w:rsid w:val="00010A0B"/>
    <w:rsid w:val="00010E90"/>
    <w:rsid w:val="00021B93"/>
    <w:rsid w:val="0002654A"/>
    <w:rsid w:val="00031ECE"/>
    <w:rsid w:val="00037EE8"/>
    <w:rsid w:val="00050BF1"/>
    <w:rsid w:val="00061C8E"/>
    <w:rsid w:val="000630E8"/>
    <w:rsid w:val="00080EBB"/>
    <w:rsid w:val="00095CA8"/>
    <w:rsid w:val="000C5EDE"/>
    <w:rsid w:val="000C7594"/>
    <w:rsid w:val="000E560A"/>
    <w:rsid w:val="000E67A3"/>
    <w:rsid w:val="00121D7E"/>
    <w:rsid w:val="00145F75"/>
    <w:rsid w:val="001618BE"/>
    <w:rsid w:val="00165B44"/>
    <w:rsid w:val="00183EBE"/>
    <w:rsid w:val="00196216"/>
    <w:rsid w:val="001D7086"/>
    <w:rsid w:val="001E51C8"/>
    <w:rsid w:val="001E717E"/>
    <w:rsid w:val="001F3017"/>
    <w:rsid w:val="001F3926"/>
    <w:rsid w:val="001F3ED8"/>
    <w:rsid w:val="001F4F8A"/>
    <w:rsid w:val="0020394C"/>
    <w:rsid w:val="00207DBF"/>
    <w:rsid w:val="0021789E"/>
    <w:rsid w:val="0022684D"/>
    <w:rsid w:val="00242F24"/>
    <w:rsid w:val="00246BAA"/>
    <w:rsid w:val="00282287"/>
    <w:rsid w:val="00292937"/>
    <w:rsid w:val="002C0F98"/>
    <w:rsid w:val="002D2B1F"/>
    <w:rsid w:val="002E03A9"/>
    <w:rsid w:val="002E1FF3"/>
    <w:rsid w:val="002E52AE"/>
    <w:rsid w:val="002F28BA"/>
    <w:rsid w:val="00317480"/>
    <w:rsid w:val="00325B20"/>
    <w:rsid w:val="003463C9"/>
    <w:rsid w:val="00351D15"/>
    <w:rsid w:val="00361C90"/>
    <w:rsid w:val="00367552"/>
    <w:rsid w:val="003707FB"/>
    <w:rsid w:val="003801C2"/>
    <w:rsid w:val="00384935"/>
    <w:rsid w:val="00386FB9"/>
    <w:rsid w:val="003A5ABE"/>
    <w:rsid w:val="003C2386"/>
    <w:rsid w:val="003C5357"/>
    <w:rsid w:val="003D041C"/>
    <w:rsid w:val="003D3843"/>
    <w:rsid w:val="003E6A01"/>
    <w:rsid w:val="003F10F4"/>
    <w:rsid w:val="00407D5B"/>
    <w:rsid w:val="00407D7B"/>
    <w:rsid w:val="00434FD2"/>
    <w:rsid w:val="004442FA"/>
    <w:rsid w:val="00444DC9"/>
    <w:rsid w:val="00450B5A"/>
    <w:rsid w:val="004622AA"/>
    <w:rsid w:val="00490074"/>
    <w:rsid w:val="00497E1B"/>
    <w:rsid w:val="004A0CC2"/>
    <w:rsid w:val="004A4859"/>
    <w:rsid w:val="004B047E"/>
    <w:rsid w:val="004B4342"/>
    <w:rsid w:val="004B4B56"/>
    <w:rsid w:val="004B4DC4"/>
    <w:rsid w:val="004D5B5B"/>
    <w:rsid w:val="004F2EFD"/>
    <w:rsid w:val="004F53D2"/>
    <w:rsid w:val="00501CE8"/>
    <w:rsid w:val="00503CE6"/>
    <w:rsid w:val="0051460E"/>
    <w:rsid w:val="005221A7"/>
    <w:rsid w:val="00523CFD"/>
    <w:rsid w:val="005323B2"/>
    <w:rsid w:val="0054570E"/>
    <w:rsid w:val="00557FB2"/>
    <w:rsid w:val="005631CE"/>
    <w:rsid w:val="005707ED"/>
    <w:rsid w:val="00574FDC"/>
    <w:rsid w:val="00580BBA"/>
    <w:rsid w:val="00583086"/>
    <w:rsid w:val="005D153C"/>
    <w:rsid w:val="005E04F4"/>
    <w:rsid w:val="005E1FD9"/>
    <w:rsid w:val="005E71F1"/>
    <w:rsid w:val="005E74FB"/>
    <w:rsid w:val="005F4221"/>
    <w:rsid w:val="006108AF"/>
    <w:rsid w:val="00625389"/>
    <w:rsid w:val="006303CF"/>
    <w:rsid w:val="00631037"/>
    <w:rsid w:val="00632FD9"/>
    <w:rsid w:val="00640D85"/>
    <w:rsid w:val="00660BED"/>
    <w:rsid w:val="006712C0"/>
    <w:rsid w:val="006718A6"/>
    <w:rsid w:val="00690C99"/>
    <w:rsid w:val="006A092F"/>
    <w:rsid w:val="006B46E0"/>
    <w:rsid w:val="006D1B68"/>
    <w:rsid w:val="006D544D"/>
    <w:rsid w:val="006D5593"/>
    <w:rsid w:val="006D648C"/>
    <w:rsid w:val="006E7C33"/>
    <w:rsid w:val="00711E31"/>
    <w:rsid w:val="00725163"/>
    <w:rsid w:val="00726E3E"/>
    <w:rsid w:val="00732E37"/>
    <w:rsid w:val="00756259"/>
    <w:rsid w:val="00757DF6"/>
    <w:rsid w:val="00763C06"/>
    <w:rsid w:val="007707C4"/>
    <w:rsid w:val="00784837"/>
    <w:rsid w:val="00787DAF"/>
    <w:rsid w:val="007975FE"/>
    <w:rsid w:val="007C67AF"/>
    <w:rsid w:val="007D46FB"/>
    <w:rsid w:val="007D4DCD"/>
    <w:rsid w:val="007D63A7"/>
    <w:rsid w:val="007D6A36"/>
    <w:rsid w:val="007E43A3"/>
    <w:rsid w:val="007E6678"/>
    <w:rsid w:val="00816D65"/>
    <w:rsid w:val="0081797F"/>
    <w:rsid w:val="008237D6"/>
    <w:rsid w:val="0082398C"/>
    <w:rsid w:val="008270FB"/>
    <w:rsid w:val="00830B31"/>
    <w:rsid w:val="00834BAD"/>
    <w:rsid w:val="00836154"/>
    <w:rsid w:val="00840758"/>
    <w:rsid w:val="00844DF1"/>
    <w:rsid w:val="00846A50"/>
    <w:rsid w:val="0086109D"/>
    <w:rsid w:val="0086279E"/>
    <w:rsid w:val="0086630E"/>
    <w:rsid w:val="00866E55"/>
    <w:rsid w:val="008700CF"/>
    <w:rsid w:val="00870B3B"/>
    <w:rsid w:val="008735C5"/>
    <w:rsid w:val="0089300C"/>
    <w:rsid w:val="00893287"/>
    <w:rsid w:val="008A088E"/>
    <w:rsid w:val="008A6FAF"/>
    <w:rsid w:val="008C1D20"/>
    <w:rsid w:val="008C3BD7"/>
    <w:rsid w:val="008D4493"/>
    <w:rsid w:val="008D70C9"/>
    <w:rsid w:val="0090310C"/>
    <w:rsid w:val="00906ABE"/>
    <w:rsid w:val="009144DC"/>
    <w:rsid w:val="009401DC"/>
    <w:rsid w:val="00947C01"/>
    <w:rsid w:val="00952555"/>
    <w:rsid w:val="00953D02"/>
    <w:rsid w:val="00956A50"/>
    <w:rsid w:val="0096529C"/>
    <w:rsid w:val="00971E74"/>
    <w:rsid w:val="009756F5"/>
    <w:rsid w:val="009820EA"/>
    <w:rsid w:val="009836DF"/>
    <w:rsid w:val="009867EE"/>
    <w:rsid w:val="009877E2"/>
    <w:rsid w:val="0099668E"/>
    <w:rsid w:val="009A035A"/>
    <w:rsid w:val="009A556D"/>
    <w:rsid w:val="009B54A7"/>
    <w:rsid w:val="009B57BC"/>
    <w:rsid w:val="009D2602"/>
    <w:rsid w:val="009E3B0A"/>
    <w:rsid w:val="009F2D31"/>
    <w:rsid w:val="00A07A53"/>
    <w:rsid w:val="00A13631"/>
    <w:rsid w:val="00A16F8E"/>
    <w:rsid w:val="00A21E64"/>
    <w:rsid w:val="00A4002A"/>
    <w:rsid w:val="00A46D66"/>
    <w:rsid w:val="00A4727F"/>
    <w:rsid w:val="00A51921"/>
    <w:rsid w:val="00A54244"/>
    <w:rsid w:val="00A71334"/>
    <w:rsid w:val="00A82143"/>
    <w:rsid w:val="00AA3AFE"/>
    <w:rsid w:val="00AC29B6"/>
    <w:rsid w:val="00AC3157"/>
    <w:rsid w:val="00AD4A94"/>
    <w:rsid w:val="00AE3FEF"/>
    <w:rsid w:val="00AE5166"/>
    <w:rsid w:val="00AF268B"/>
    <w:rsid w:val="00B11A73"/>
    <w:rsid w:val="00B31551"/>
    <w:rsid w:val="00B85D58"/>
    <w:rsid w:val="00B90B0B"/>
    <w:rsid w:val="00BA1AF1"/>
    <w:rsid w:val="00BB5E8E"/>
    <w:rsid w:val="00BC57AF"/>
    <w:rsid w:val="00BD7F46"/>
    <w:rsid w:val="00BE6053"/>
    <w:rsid w:val="00BF44AF"/>
    <w:rsid w:val="00C027A8"/>
    <w:rsid w:val="00C063B6"/>
    <w:rsid w:val="00C10A60"/>
    <w:rsid w:val="00C14EEB"/>
    <w:rsid w:val="00C166DD"/>
    <w:rsid w:val="00C32A08"/>
    <w:rsid w:val="00C556EE"/>
    <w:rsid w:val="00C82960"/>
    <w:rsid w:val="00C913E3"/>
    <w:rsid w:val="00C942D6"/>
    <w:rsid w:val="00C96C94"/>
    <w:rsid w:val="00CA7CE5"/>
    <w:rsid w:val="00CB44A9"/>
    <w:rsid w:val="00D01A86"/>
    <w:rsid w:val="00D079E3"/>
    <w:rsid w:val="00D13B43"/>
    <w:rsid w:val="00D17772"/>
    <w:rsid w:val="00D17ADC"/>
    <w:rsid w:val="00D20461"/>
    <w:rsid w:val="00D361B4"/>
    <w:rsid w:val="00D422C9"/>
    <w:rsid w:val="00D4777D"/>
    <w:rsid w:val="00D5539D"/>
    <w:rsid w:val="00D61895"/>
    <w:rsid w:val="00D904CC"/>
    <w:rsid w:val="00D91BB8"/>
    <w:rsid w:val="00DA444A"/>
    <w:rsid w:val="00DB55B0"/>
    <w:rsid w:val="00DC771D"/>
    <w:rsid w:val="00DD2A42"/>
    <w:rsid w:val="00DD54B8"/>
    <w:rsid w:val="00DD7BF7"/>
    <w:rsid w:val="00DE098F"/>
    <w:rsid w:val="00E0011B"/>
    <w:rsid w:val="00E03AFD"/>
    <w:rsid w:val="00E1090B"/>
    <w:rsid w:val="00E112C0"/>
    <w:rsid w:val="00E21853"/>
    <w:rsid w:val="00E34C9E"/>
    <w:rsid w:val="00E35B69"/>
    <w:rsid w:val="00E40E42"/>
    <w:rsid w:val="00E578A7"/>
    <w:rsid w:val="00E61677"/>
    <w:rsid w:val="00E736AF"/>
    <w:rsid w:val="00E754D2"/>
    <w:rsid w:val="00E76AD8"/>
    <w:rsid w:val="00E93D9F"/>
    <w:rsid w:val="00EA0732"/>
    <w:rsid w:val="00EB1026"/>
    <w:rsid w:val="00EB2DA2"/>
    <w:rsid w:val="00EC1789"/>
    <w:rsid w:val="00EC578C"/>
    <w:rsid w:val="00ED4E9B"/>
    <w:rsid w:val="00EE2F59"/>
    <w:rsid w:val="00EE57EC"/>
    <w:rsid w:val="00EE7EA9"/>
    <w:rsid w:val="00EF0008"/>
    <w:rsid w:val="00F2326F"/>
    <w:rsid w:val="00F313E2"/>
    <w:rsid w:val="00F333DE"/>
    <w:rsid w:val="00F40173"/>
    <w:rsid w:val="00F532FE"/>
    <w:rsid w:val="00F64DD1"/>
    <w:rsid w:val="00F66129"/>
    <w:rsid w:val="00F72628"/>
    <w:rsid w:val="00F75EBB"/>
    <w:rsid w:val="00F81556"/>
    <w:rsid w:val="00F83488"/>
    <w:rsid w:val="00F94ADD"/>
    <w:rsid w:val="00FB5267"/>
    <w:rsid w:val="00FC7D8C"/>
    <w:rsid w:val="00FD2916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B6"/>
    <w:pPr>
      <w:ind w:left="720"/>
      <w:contextualSpacing/>
    </w:pPr>
  </w:style>
  <w:style w:type="table" w:styleId="a4">
    <w:name w:val="Table Grid"/>
    <w:basedOn w:val="a1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a6">
    <w:name w:val="כותרת עליונה תו"/>
    <w:basedOn w:val="a0"/>
    <w:link w:val="a5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C3157"/>
  </w:style>
  <w:style w:type="character" w:customStyle="1" w:styleId="10">
    <w:name w:val="כותרת 1 תו"/>
    <w:basedOn w:val="a0"/>
    <w:link w:val="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כותרת 7 תו"/>
    <w:basedOn w:val="a0"/>
    <w:link w:val="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2268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2684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84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9877E2"/>
    <w:rPr>
      <w:b/>
      <w:bCs/>
    </w:rPr>
  </w:style>
  <w:style w:type="paragraph" w:styleId="af1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אזכור לא מזוהה1"/>
    <w:basedOn w:val="a0"/>
    <w:uiPriority w:val="99"/>
    <w:semiHidden/>
    <w:unhideWhenUsed/>
    <w:rsid w:val="00C027A8"/>
    <w:rPr>
      <w:color w:val="605E5C"/>
      <w:shd w:val="clear" w:color="auto" w:fill="E1DFDD"/>
    </w:rPr>
  </w:style>
  <w:style w:type="character" w:customStyle="1" w:styleId="2">
    <w:name w:val="אזכור לא מזוהה2"/>
    <w:basedOn w:val="a0"/>
    <w:uiPriority w:val="99"/>
    <w:semiHidden/>
    <w:unhideWhenUsed/>
    <w:rsid w:val="00A4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quator-network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hprojects@tauex.tau.ac.i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hprojects@tauex.tau.ac.i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phprojects@tauex.tau.ac.i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phprojects@tauex.tau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0AB29-8208-468A-BBA0-C87A4A50A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FA1A7-7D68-452D-BDB0-AB1719F15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1001</Words>
  <Characters>5010</Characters>
  <Application>Microsoft Office Word</Application>
  <DocSecurity>8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Moran Bodas</cp:lastModifiedBy>
  <cp:revision>5</cp:revision>
  <cp:lastPrinted>2024-02-15T12:00:00Z</cp:lastPrinted>
  <dcterms:created xsi:type="dcterms:W3CDTF">2025-04-21T15:23:00Z</dcterms:created>
  <dcterms:modified xsi:type="dcterms:W3CDTF">2025-09-02T14:51:00Z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0x01010082EA594076A63B42899484F4915721FF</vt:lpwstr>
  </property>
  <property fmtid="{D5CDD505-2E9C-101B-9397-08002B2CF9AE}" pid="3" name="GrammarlyDocumentId">
    <vt:lpwstr>81d08d0ae512d30cbc105fda954d5edf82e0cbef546748a1e60d73332ea0b343</vt:lpwstr>
  </property>
</Properties>
</file>